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A164" w14:textId="422A04F7" w:rsidR="00663E08" w:rsidRPr="00F449C4" w:rsidRDefault="00663E08" w:rsidP="00F449C4">
      <w:pPr>
        <w:pStyle w:val="Nagwek2"/>
        <w:rPr>
          <w:rFonts w:ascii="Calibri" w:eastAsia="SimSun" w:hAnsi="Calibri" w:cs="Calibri"/>
          <w:lang w:eastAsia="hi-IN" w:bidi="hi-IN"/>
        </w:rPr>
      </w:pPr>
      <w:r w:rsidRPr="008A05DF">
        <w:rPr>
          <w:rFonts w:ascii="Calibri" w:eastAsia="SimSun" w:hAnsi="Calibri" w:cs="Calibri"/>
          <w:lang w:eastAsia="hi-IN" w:bidi="hi-IN"/>
        </w:rPr>
        <w:t>Klauzula informacyjna</w:t>
      </w:r>
    </w:p>
    <w:p w14:paraId="6B3CAA8D" w14:textId="1F34A852" w:rsidR="00663E08" w:rsidRPr="00F449C4" w:rsidRDefault="00F449C4" w:rsidP="00F449C4">
      <w:pPr>
        <w:widowControl w:val="0"/>
        <w:jc w:val="both"/>
        <w:rPr>
          <w:rFonts w:ascii="Calibri" w:eastAsia="SimSun" w:hAnsi="Calibri" w:cs="Calibri"/>
          <w:kern w:val="1"/>
          <w:sz w:val="24"/>
          <w:szCs w:val="24"/>
          <w:lang w:eastAsia="hi-IN" w:bidi="hi-IN"/>
        </w:rPr>
      </w:pPr>
      <w:r w:rsidRPr="00F449C4"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Urząd UE L 119 z 4.05.2016, s. 38)</w:t>
      </w:r>
      <w:r>
        <w:rPr>
          <w:rFonts w:ascii="Calibri" w:eastAsia="SimSun" w:hAnsi="Calibri" w:cs="Calibri"/>
          <w:kern w:val="1"/>
          <w:sz w:val="24"/>
          <w:szCs w:val="24"/>
          <w:lang w:eastAsia="hi-IN" w:bidi="hi-IN"/>
        </w:rPr>
        <w:t>,</w:t>
      </w:r>
    </w:p>
    <w:p w14:paraId="7AA1A721" w14:textId="77777777" w:rsidR="00F449C4" w:rsidRPr="008A05DF" w:rsidRDefault="00F449C4" w:rsidP="00F449C4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1167C4DB" w14:textId="77777777" w:rsidR="00663E08" w:rsidRPr="008A05DF" w:rsidRDefault="00663E08" w:rsidP="00663E08">
      <w:pPr>
        <w:widowControl w:val="0"/>
        <w:tabs>
          <w:tab w:val="left" w:pos="2836"/>
        </w:tabs>
        <w:spacing w:line="360" w:lineRule="auto"/>
        <w:ind w:left="284" w:hanging="284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b/>
          <w:kern w:val="1"/>
          <w:sz w:val="22"/>
          <w:szCs w:val="22"/>
          <w:lang w:eastAsia="hi-IN" w:bidi="hi-IN"/>
        </w:rPr>
        <w:t xml:space="preserve">      informuję, że</w:t>
      </w: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:</w:t>
      </w:r>
    </w:p>
    <w:p w14:paraId="6EDC805C" w14:textId="1C354B6D" w:rsidR="00931C8A" w:rsidRDefault="00931C8A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Administratorem Pani/Pana danych osobowych jest Centrum Usług Wspólnych w Piasecznie, </w:t>
      </w:r>
      <w:r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br/>
      </w: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z siedzibą przy ul. Kusocińskiego 4, 05-500 Piaseczno. Kontakt z Administratorem Danych Osobowych możliwy jest pod numerem tel. 22 756 72 04.</w:t>
      </w:r>
    </w:p>
    <w:p w14:paraId="426AB2F0" w14:textId="6C90CA70" w:rsidR="00663E08" w:rsidRPr="008A05DF" w:rsidRDefault="00931C8A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Kontakt z Inspektorem Ochrony Danych możliwy jest pod adresem e-mail:</w:t>
      </w:r>
      <w:r w:rsidR="00663E08"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 </w:t>
      </w:r>
      <w:r w:rsidR="000F6661">
        <w:rPr>
          <w:rFonts w:ascii="Calibri" w:eastAsia="SimSun" w:hAnsi="Calibri" w:cs="Calibri"/>
          <w:color w:val="0563C1"/>
          <w:kern w:val="1"/>
          <w:sz w:val="24"/>
          <w:szCs w:val="24"/>
          <w:u w:val="single"/>
          <w:lang w:eastAsia="hi-IN" w:bidi="hi-IN"/>
        </w:rPr>
        <w:t>iodap@epoczta.pl</w:t>
      </w:r>
    </w:p>
    <w:p w14:paraId="12BA9F71" w14:textId="57583BB3" w:rsidR="003609FD" w:rsidRPr="003609FD" w:rsidRDefault="003609FD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>
        <w:t>Pani/Pan</w:t>
      </w:r>
      <w:r w:rsidR="00F449C4">
        <w:t>a</w:t>
      </w:r>
      <w:r>
        <w:t xml:space="preserve"> dane osobowe będą przetwarzane w następujących celach i na następujących podstawach prawnych:</w:t>
      </w:r>
    </w:p>
    <w:p w14:paraId="6C1C2982" w14:textId="77777777" w:rsidR="003609FD" w:rsidRPr="003609FD" w:rsidRDefault="003609FD" w:rsidP="00931C8A">
      <w:pPr>
        <w:pStyle w:val="Akapitzlist"/>
        <w:widowControl w:val="0"/>
        <w:numPr>
          <w:ilvl w:val="0"/>
          <w:numId w:val="4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w celu przeprowadzenia procesu rekrutacyjnego – na podstawie:</w:t>
      </w:r>
    </w:p>
    <w:p w14:paraId="5D2BD491" w14:textId="77777777" w:rsidR="003609FD" w:rsidRDefault="003609FD" w:rsidP="00931C8A">
      <w:pPr>
        <w:pStyle w:val="Akapitzlist"/>
        <w:widowControl w:val="0"/>
        <w:numPr>
          <w:ilvl w:val="0"/>
          <w:numId w:val="5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art. 6 ust. 1 lit. c) RODO w związku z art. 221 § 1 Kodeksu pracy – w zakresie danych, których podanie jest wymogiem ustawowym (np. imię, nazwisko, data urodzenia, dane kontaktowe, wykształcenie, kwalifikacje zawodowe, przebieg dotychczasowego zatrudnienia);</w:t>
      </w:r>
    </w:p>
    <w:p w14:paraId="2784830D" w14:textId="77777777" w:rsidR="003609FD" w:rsidRDefault="003609FD" w:rsidP="00931C8A">
      <w:pPr>
        <w:pStyle w:val="Akapitzlist"/>
        <w:widowControl w:val="0"/>
        <w:numPr>
          <w:ilvl w:val="0"/>
          <w:numId w:val="5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art. 6 ust. 1 lit. a) RODO – w zakresie danych podanych dobrowolnie, wykraczających poza katalog z art. 221 § 1 Kodeksu pracy (np. zainteresowania, wizerunek w CV itp.);</w:t>
      </w:r>
    </w:p>
    <w:p w14:paraId="15D0EF37" w14:textId="425FF2C2" w:rsidR="003609FD" w:rsidRDefault="003609FD" w:rsidP="00931C8A">
      <w:pPr>
        <w:pStyle w:val="Akapitzlist"/>
        <w:widowControl w:val="0"/>
        <w:numPr>
          <w:ilvl w:val="0"/>
          <w:numId w:val="5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3609FD">
        <w:rPr>
          <w:rFonts w:eastAsia="SimSun" w:cs="Calibri"/>
          <w:kern w:val="1"/>
          <w:lang w:eastAsia="hi-IN" w:bidi="hi-IN"/>
        </w:rPr>
        <w:t>art. 9 ust. 2 lit. a) RODO – w zakresie danych szczególnych kategorii (np. dotyczących zdrowia), jeżeli zostały podane dobrowolnie i na podstawie wyraźnej zgody</w:t>
      </w:r>
      <w:r>
        <w:rPr>
          <w:rFonts w:eastAsia="SimSun" w:cs="Calibri"/>
          <w:kern w:val="1"/>
          <w:lang w:eastAsia="hi-IN" w:bidi="hi-IN"/>
        </w:rPr>
        <w:t>;</w:t>
      </w:r>
    </w:p>
    <w:p w14:paraId="50C57C28" w14:textId="3AED4507" w:rsidR="00F449C4" w:rsidRDefault="003609FD" w:rsidP="00931C8A">
      <w:pPr>
        <w:pStyle w:val="Akapitzlist"/>
        <w:widowControl w:val="0"/>
        <w:numPr>
          <w:ilvl w:val="0"/>
          <w:numId w:val="4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F449C4">
        <w:rPr>
          <w:rFonts w:eastAsia="SimSun" w:cs="Calibri"/>
          <w:kern w:val="1"/>
          <w:lang w:eastAsia="hi-IN" w:bidi="hi-IN"/>
        </w:rPr>
        <w:t xml:space="preserve">w celu ewentualnego ustalenia, dochodzenia lub obrony przed roszczeniami wynikającymi </w:t>
      </w:r>
      <w:r w:rsidR="00A60F0D">
        <w:rPr>
          <w:rFonts w:eastAsia="SimSun" w:cs="Calibri"/>
          <w:kern w:val="1"/>
          <w:lang w:eastAsia="hi-IN" w:bidi="hi-IN"/>
        </w:rPr>
        <w:br/>
      </w:r>
      <w:r w:rsidRPr="00F449C4">
        <w:rPr>
          <w:rFonts w:eastAsia="SimSun" w:cs="Calibri"/>
          <w:kern w:val="1"/>
          <w:lang w:eastAsia="hi-IN" w:bidi="hi-IN"/>
        </w:rPr>
        <w:t>z procesu rekrutacji – na podstawie art. 6 ust. 1 lit. f) RODO (uzasadniony interes Administratora);</w:t>
      </w:r>
    </w:p>
    <w:p w14:paraId="6C240A10" w14:textId="3DFDE84C" w:rsidR="003609FD" w:rsidRDefault="003609FD" w:rsidP="00931C8A">
      <w:pPr>
        <w:pStyle w:val="Akapitzlist"/>
        <w:widowControl w:val="0"/>
        <w:numPr>
          <w:ilvl w:val="0"/>
          <w:numId w:val="4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F449C4">
        <w:rPr>
          <w:rFonts w:eastAsia="SimSun" w:cs="Calibri"/>
          <w:kern w:val="1"/>
          <w:lang w:eastAsia="hi-IN" w:bidi="hi-IN"/>
        </w:rPr>
        <w:t xml:space="preserve">w celu prowadzenia przyszłych rekrutacji, jeśli Pani/Pan wyrazi na to odrębną zgodę – na podstawie art. 6 ust. 1 lit. a) RODO. </w:t>
      </w:r>
    </w:p>
    <w:p w14:paraId="4FFADE5F" w14:textId="77777777" w:rsidR="00931C8A" w:rsidRPr="00931C8A" w:rsidRDefault="00931C8A" w:rsidP="00931C8A">
      <w:pPr>
        <w:widowControl w:val="0"/>
        <w:ind w:left="363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Podanie danych osobowych w zakresie określonym w art. 221 § 1 Kodeksu pracy jest obowiązkowe, </w:t>
      </w:r>
    </w:p>
    <w:p w14:paraId="5029CF2B" w14:textId="6631BE99" w:rsidR="00931C8A" w:rsidRPr="00931C8A" w:rsidRDefault="00931C8A" w:rsidP="00931C8A">
      <w:pPr>
        <w:widowControl w:val="0"/>
        <w:ind w:left="363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w pozostałym zakresie dobrowolne.</w:t>
      </w:r>
    </w:p>
    <w:p w14:paraId="0E2C6FAE" w14:textId="77777777" w:rsidR="00931C8A" w:rsidRDefault="00931C8A" w:rsidP="00931C8A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931C8A">
        <w:rPr>
          <w:rFonts w:eastAsia="SimSun" w:cs="Calibri"/>
          <w:kern w:val="1"/>
          <w:lang w:eastAsia="hi-IN" w:bidi="hi-IN"/>
        </w:rPr>
        <w:t>Brak zgody lub jej wycofanie nie będzie podstawą do niekorzystnego traktowania osoby ubiegającej się o zatrudnienie ani powodować wobec niej negatywnych konsekwencji, w szczególności nie będzie stanowić przyczyny odmowy zatrudnienia lub rozwiązania umowy o pracę.</w:t>
      </w:r>
    </w:p>
    <w:p w14:paraId="2A49C275" w14:textId="0309130C" w:rsidR="002734A6" w:rsidRPr="00F449C4" w:rsidRDefault="002734A6" w:rsidP="00931C8A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eastAsia="SimSun" w:cs="Calibri"/>
          <w:kern w:val="1"/>
          <w:lang w:eastAsia="hi-IN" w:bidi="hi-IN"/>
        </w:rPr>
      </w:pPr>
      <w:r w:rsidRPr="00F449C4">
        <w:rPr>
          <w:rFonts w:eastAsia="SimSun" w:cs="Calibri"/>
          <w:kern w:val="1"/>
          <w:lang w:eastAsia="hi-IN" w:bidi="hi-IN"/>
        </w:rPr>
        <w:t>Pozyskane od Pani/Pan</w:t>
      </w:r>
      <w:r w:rsidR="00EB0965">
        <w:rPr>
          <w:rFonts w:eastAsia="SimSun" w:cs="Calibri"/>
          <w:kern w:val="1"/>
          <w:lang w:eastAsia="hi-IN" w:bidi="hi-IN"/>
        </w:rPr>
        <w:t>a</w:t>
      </w:r>
      <w:r w:rsidRPr="00F449C4">
        <w:rPr>
          <w:rFonts w:eastAsia="SimSun" w:cs="Calibri"/>
          <w:kern w:val="1"/>
          <w:lang w:eastAsia="hi-IN" w:bidi="hi-IN"/>
        </w:rPr>
        <w:t xml:space="preserve"> dane osobowe mogą być przekazywane podmiotom przetwarzającym je na zlecenie </w:t>
      </w:r>
      <w:r w:rsidR="00E1094C" w:rsidRPr="00F449C4">
        <w:rPr>
          <w:rFonts w:eastAsia="SimSun" w:cs="Calibri"/>
          <w:kern w:val="1"/>
          <w:lang w:eastAsia="hi-IN" w:bidi="hi-IN"/>
        </w:rPr>
        <w:t>A</w:t>
      </w:r>
      <w:r w:rsidR="00F449C4">
        <w:rPr>
          <w:rFonts w:eastAsia="SimSun" w:cs="Calibri"/>
          <w:kern w:val="1"/>
          <w:lang w:eastAsia="hi-IN" w:bidi="hi-IN"/>
        </w:rPr>
        <w:t>dministratora</w:t>
      </w:r>
      <w:r w:rsidRPr="00F449C4">
        <w:rPr>
          <w:rFonts w:eastAsia="SimSun" w:cs="Calibri"/>
          <w:kern w:val="1"/>
          <w:lang w:eastAsia="hi-IN" w:bidi="hi-IN"/>
        </w:rPr>
        <w:t xml:space="preserve"> oraz 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14:paraId="5BA1A1CD" w14:textId="5AB33C63" w:rsidR="005927B3" w:rsidRPr="005927B3" w:rsidRDefault="005927B3" w:rsidP="00931C8A">
      <w:pPr>
        <w:widowControl w:val="0"/>
        <w:numPr>
          <w:ilvl w:val="0"/>
          <w:numId w:val="2"/>
        </w:numPr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5927B3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Dane osobowe Pani/Pana będą przechowywane przez okres oraz w zakresie wymaganym przez przepisy powszechnie obowiązującego prawa</w:t>
      </w:r>
      <w:r w:rsidR="004B2090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,</w:t>
      </w:r>
      <w:r w:rsid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 w szczególności:</w:t>
      </w:r>
    </w:p>
    <w:p w14:paraId="423AA4D8" w14:textId="3448A54E" w:rsidR="00EB0965" w:rsidRPr="00EB0965" w:rsidRDefault="00931C8A" w:rsidP="00931C8A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B0965" w:rsidRPr="00EB0965">
        <w:rPr>
          <w:rFonts w:asciiTheme="minorHAnsi" w:hAnsiTheme="minorHAnsi" w:cstheme="minorHAnsi"/>
          <w:sz w:val="22"/>
          <w:szCs w:val="22"/>
        </w:rPr>
        <w:t>ane kandydatów do pracy będą przechowywane przez okres trwania procesu rekrutacyjnego, a w przypadku wyrażenia zgody na udział w przyszłych rekrutacjach – przez okres nie dłuższy niż 6 miesięcy od dnia zakończenia aktualnego procesu rekrutacyjnego.</w:t>
      </w:r>
    </w:p>
    <w:p w14:paraId="647C6040" w14:textId="5D690C27" w:rsidR="00EB0965" w:rsidRPr="00EB0965" w:rsidRDefault="00931C8A" w:rsidP="00931C8A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EB0965" w:rsidRPr="00EB0965">
        <w:rPr>
          <w:rFonts w:asciiTheme="minorHAnsi" w:hAnsiTheme="minorHAnsi" w:cstheme="minorHAnsi"/>
          <w:sz w:val="22"/>
          <w:szCs w:val="22"/>
        </w:rPr>
        <w:t xml:space="preserve"> uzasadnionych przypadkach dane mogą być przechowywane do 3 lat od zakończenia rekrutacji – wyłącznie w celu obrony przed ewentualnymi roszczeniami (art. 6 ust. 1 lit. f RODO).</w:t>
      </w:r>
    </w:p>
    <w:p w14:paraId="21707318" w14:textId="135A74B7" w:rsidR="00EB0965" w:rsidRPr="00EB0965" w:rsidRDefault="00931C8A" w:rsidP="00931C8A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EB0965" w:rsidRPr="00EB0965">
        <w:rPr>
          <w:rFonts w:asciiTheme="minorHAnsi" w:hAnsiTheme="minorHAnsi" w:cstheme="minorHAnsi"/>
          <w:sz w:val="22"/>
          <w:szCs w:val="22"/>
        </w:rPr>
        <w:t>ane osób zatrudnionych w wyniku rekrutacji będą przetwarzane zgodnie z przepisami Kodeksu pracy i przechowywane przez okres wynikający z tych przepisów.</w:t>
      </w:r>
    </w:p>
    <w:p w14:paraId="02823A15" w14:textId="77777777" w:rsidR="009C3071" w:rsidRPr="009C3071" w:rsidRDefault="009C3071" w:rsidP="00931C8A">
      <w:pPr>
        <w:widowControl w:val="0"/>
        <w:numPr>
          <w:ilvl w:val="0"/>
          <w:numId w:val="2"/>
        </w:numPr>
        <w:ind w:hanging="357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C3071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lastRenderedPageBreak/>
        <w:t>Przysługuje Pani/Panu:</w:t>
      </w:r>
    </w:p>
    <w:p w14:paraId="4FAD0048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dostępu do danych oraz otrzymania ich kopii,</w:t>
      </w:r>
    </w:p>
    <w:p w14:paraId="441A5294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sprostowania (poprawienia) danych,</w:t>
      </w:r>
    </w:p>
    <w:p w14:paraId="15693EC3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usunięcia danych (w przypadkach przewidzianych w przepisach),</w:t>
      </w:r>
    </w:p>
    <w:p w14:paraId="2EE8986D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ograniczenia przetwarzania,</w:t>
      </w:r>
    </w:p>
    <w:p w14:paraId="71EA0B18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wniesienia sprzeciwu wobec przetwarzania (jeśli podstawą jest uzasadniony interes Administratora),</w:t>
      </w:r>
    </w:p>
    <w:p w14:paraId="500CC090" w14:textId="77777777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cofnięcia zgody w dowolnym momencie,</w:t>
      </w:r>
    </w:p>
    <w:p w14:paraId="16FE6A21" w14:textId="29EEFA80" w:rsidR="009C3071" w:rsidRDefault="009C3071" w:rsidP="00931C8A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357"/>
        <w:jc w:val="both"/>
        <w:rPr>
          <w:rFonts w:eastAsia="SimSun" w:cs="Calibri"/>
          <w:kern w:val="1"/>
          <w:lang w:eastAsia="hi-IN" w:bidi="hi-IN"/>
        </w:rPr>
      </w:pPr>
      <w:r w:rsidRPr="009C3071">
        <w:rPr>
          <w:rFonts w:eastAsia="SimSun" w:cs="Calibri"/>
          <w:kern w:val="1"/>
          <w:lang w:eastAsia="hi-IN" w:bidi="hi-IN"/>
        </w:rPr>
        <w:t>prawo do wniesienia skargi do Prezesa Urzędu Ochrony Danych Osobowych (ul. Stawki 2, 00-193 Warszawa), jeśli uzna Pani/Pan, że przetwarzanie narusza przepisy RODO.</w:t>
      </w:r>
    </w:p>
    <w:p w14:paraId="40EBBCBC" w14:textId="77777777" w:rsidR="00931C8A" w:rsidRDefault="00931C8A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417ED2E2" w14:textId="26CA7B5F" w:rsidR="008A05DF" w:rsidRDefault="00931C8A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931C8A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 xml:space="preserve">W celu realizacji powyższych praw prosimy o kontakt z Inspektorem Ochrony Danych: </w:t>
      </w:r>
      <w:hyperlink r:id="rId8" w:history="1">
        <w:r w:rsidRPr="00DE3BE5">
          <w:rPr>
            <w:rStyle w:val="Hipercze"/>
            <w:rFonts w:ascii="Calibri" w:eastAsia="SimSun" w:hAnsi="Calibri" w:cs="Calibri"/>
            <w:kern w:val="1"/>
            <w:sz w:val="22"/>
            <w:szCs w:val="22"/>
            <w:lang w:eastAsia="hi-IN" w:bidi="hi-IN"/>
          </w:rPr>
          <w:t>iodap@epoczta.pl</w:t>
        </w:r>
      </w:hyperlink>
    </w:p>
    <w:p w14:paraId="34B1A512" w14:textId="77777777" w:rsidR="00931C8A" w:rsidRPr="008A05DF" w:rsidRDefault="00931C8A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396CFBA6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Zapoznałem/am się z niniejszą klauzulą informacyjną:</w:t>
      </w:r>
    </w:p>
    <w:p w14:paraId="24FED717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5F8E4147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6F6B3C46" w14:textId="77777777" w:rsidR="008A05DF" w:rsidRPr="008A05DF" w:rsidRDefault="008A05DF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7FF43074" w14:textId="77777777" w:rsidR="008A05DF" w:rsidRPr="008A05DF" w:rsidRDefault="008A05DF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</w:p>
    <w:p w14:paraId="55F3C90D" w14:textId="77777777" w:rsidR="00663E08" w:rsidRPr="008A05DF" w:rsidRDefault="00663E08" w:rsidP="00663E08">
      <w:pPr>
        <w:widowControl w:val="0"/>
        <w:jc w:val="both"/>
        <w:rPr>
          <w:rFonts w:ascii="Calibri" w:eastAsia="SimSun" w:hAnsi="Calibri" w:cs="Calibri"/>
          <w:kern w:val="1"/>
          <w:sz w:val="22"/>
          <w:szCs w:val="22"/>
          <w:lang w:eastAsia="hi-IN" w:bidi="hi-IN"/>
        </w:rPr>
      </w:pPr>
      <w:r w:rsidRPr="008A05DF">
        <w:rPr>
          <w:rFonts w:ascii="Calibri" w:eastAsia="SimSun" w:hAnsi="Calibri" w:cs="Calibri"/>
          <w:kern w:val="1"/>
          <w:sz w:val="22"/>
          <w:szCs w:val="22"/>
          <w:lang w:eastAsia="hi-IN" w:bidi="hi-IN"/>
        </w:rPr>
        <w:t>Data i podpis ………………………………………</w:t>
      </w:r>
    </w:p>
    <w:p w14:paraId="0474DBC2" w14:textId="77777777" w:rsidR="005A72B0" w:rsidRPr="008A05DF" w:rsidRDefault="005A72B0" w:rsidP="004D2A51">
      <w:pPr>
        <w:rPr>
          <w:rFonts w:ascii="Calibri" w:hAnsi="Calibri" w:cs="Calibri"/>
        </w:rPr>
      </w:pPr>
    </w:p>
    <w:sectPr w:rsidR="005A72B0" w:rsidRPr="008A05DF" w:rsidSect="0003013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DAFF" w14:textId="77777777" w:rsidR="00AC6312" w:rsidRDefault="00AC6312" w:rsidP="00CD477D">
      <w:r>
        <w:separator/>
      </w:r>
    </w:p>
  </w:endnote>
  <w:endnote w:type="continuationSeparator" w:id="0">
    <w:p w14:paraId="77A849D8" w14:textId="77777777" w:rsidR="00AC6312" w:rsidRDefault="00AC6312" w:rsidP="00CD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3AD1" w14:textId="77777777" w:rsidR="008A05DF" w:rsidRDefault="008A05D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F6661">
      <w:rPr>
        <w:noProof/>
      </w:rPr>
      <w:t>2</w:t>
    </w:r>
    <w:r>
      <w:fldChar w:fldCharType="end"/>
    </w:r>
  </w:p>
  <w:p w14:paraId="39D43573" w14:textId="77777777" w:rsidR="008A05DF" w:rsidRDefault="008A05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D5E8" w14:textId="77777777" w:rsidR="00DD27B9" w:rsidRDefault="00DD27B9">
    <w:pPr>
      <w:pStyle w:val="Stopka"/>
    </w:pPr>
  </w:p>
  <w:p w14:paraId="7208C9EB" w14:textId="77777777" w:rsidR="00CD477D" w:rsidRDefault="00CD47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0A77" w14:textId="77777777" w:rsidR="008A05DF" w:rsidRDefault="0003013B" w:rsidP="0003013B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1025" w14:textId="77777777" w:rsidR="00AC6312" w:rsidRDefault="00AC6312" w:rsidP="00CD477D">
      <w:r>
        <w:separator/>
      </w:r>
    </w:p>
  </w:footnote>
  <w:footnote w:type="continuationSeparator" w:id="0">
    <w:p w14:paraId="3A7EC430" w14:textId="77777777" w:rsidR="00AC6312" w:rsidRDefault="00AC6312" w:rsidP="00CD4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179B" w14:textId="77777777" w:rsidR="00CD477D" w:rsidRDefault="00CD477D" w:rsidP="00CD477D">
    <w:pPr>
      <w:pStyle w:val="Nagwek"/>
      <w:tabs>
        <w:tab w:val="left" w:pos="1418"/>
        <w:tab w:val="left" w:pos="2410"/>
      </w:tabs>
      <w:rPr>
        <w:b/>
        <w:noProof/>
        <w:sz w:val="32"/>
        <w:szCs w:val="32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</w:p>
  <w:p w14:paraId="5CED6A34" w14:textId="77777777" w:rsidR="00CD477D" w:rsidRDefault="009435C3" w:rsidP="00FE4C59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CE751D8" wp14:editId="413B94C0">
              <wp:simplePos x="0" y="0"/>
              <wp:positionH relativeFrom="column">
                <wp:posOffset>2707005</wp:posOffset>
              </wp:positionH>
              <wp:positionV relativeFrom="paragraph">
                <wp:posOffset>7620</wp:posOffset>
              </wp:positionV>
              <wp:extent cx="3003550" cy="704850"/>
              <wp:effectExtent l="0" t="0" r="6350" b="0"/>
              <wp:wrapNone/>
              <wp:docPr id="8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35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89DEF0" w14:textId="77777777" w:rsidR="00CD477D" w:rsidRPr="00832E6E" w:rsidRDefault="00CD477D" w:rsidP="00D63770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  <w:t>Centrum Usług Wspólnych w Piasecznie</w:t>
                          </w:r>
                        </w:p>
                        <w:p w14:paraId="073A6C77" w14:textId="77777777" w:rsidR="00D63770" w:rsidRPr="00832E6E" w:rsidRDefault="00D63770" w:rsidP="00D63770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ul. Kusocińskiego 4, 05-500 Piaseczno</w:t>
                          </w:r>
                        </w:p>
                        <w:p w14:paraId="675FCB73" w14:textId="77777777" w:rsidR="00D63770" w:rsidRPr="00832E6E" w:rsidRDefault="00D63770" w:rsidP="00D63770">
                          <w:pPr>
                            <w:ind w:firstLine="708"/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tel. 22 756-72-04</w:t>
                          </w:r>
                        </w:p>
                        <w:p w14:paraId="610CD9C9" w14:textId="77777777" w:rsidR="00D63770" w:rsidRPr="00832E6E" w:rsidRDefault="00D63770" w:rsidP="00D63770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32E6E">
                              <w:rPr>
                                <w:rStyle w:val="Hipercze"/>
                                <w:rFonts w:ascii="Calibri" w:hAnsi="Calibri" w:cs="Calibri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cuw@cuw.piaseczno.eu</w:t>
                            </w:r>
                          </w:hyperlink>
                        </w:p>
                        <w:p w14:paraId="450BDA26" w14:textId="77777777" w:rsidR="00D63770" w:rsidRDefault="00D63770" w:rsidP="00D63770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72BCAD62" w14:textId="77777777" w:rsidR="00D63770" w:rsidRPr="00D63770" w:rsidRDefault="00D63770" w:rsidP="00D63770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4B5470AD" w14:textId="77777777" w:rsidR="00D63770" w:rsidRPr="00D63770" w:rsidRDefault="00D63770" w:rsidP="00D63770">
                          <w:pPr>
                            <w:rPr>
                              <w:b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751D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213.15pt;margin-top:.6pt;width:236.5pt;height:5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" fillcolor="window" stroked="f" strokeweight=".5pt">
              <v:textbox>
                <w:txbxContent>
                  <w:p w14:paraId="1F89DEF0" w14:textId="77777777" w:rsidR="00CD477D" w:rsidRPr="00832E6E" w:rsidRDefault="00CD477D" w:rsidP="00D63770">
                    <w:pPr>
                      <w:jc w:val="right"/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</w:pPr>
                    <w:r w:rsidRPr="00832E6E"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  <w:t>Centrum Usług Wspólnych w Piasecznie</w:t>
                    </w:r>
                  </w:p>
                  <w:p w14:paraId="073A6C77" w14:textId="77777777" w:rsidR="00D63770" w:rsidRPr="00832E6E" w:rsidRDefault="00D63770" w:rsidP="00D63770">
                    <w:pPr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ul. Kusocińskiego 4, 05-500 Piaseczno</w:t>
                    </w:r>
                  </w:p>
                  <w:p w14:paraId="675FCB73" w14:textId="77777777" w:rsidR="00D63770" w:rsidRPr="00832E6E" w:rsidRDefault="00D63770" w:rsidP="00D63770">
                    <w:pPr>
                      <w:ind w:firstLine="708"/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tel. 22 756-72-04</w:t>
                    </w:r>
                  </w:p>
                  <w:p w14:paraId="610CD9C9" w14:textId="77777777" w:rsidR="00D63770" w:rsidRPr="00832E6E" w:rsidRDefault="00D63770" w:rsidP="00D63770">
                    <w:pPr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32E6E">
                        <w:rPr>
                          <w:rStyle w:val="Hipercze"/>
                          <w:rFonts w:ascii="Calibri" w:hAnsi="Calibri" w:cs="Calibri"/>
                          <w:noProof/>
                          <w:color w:val="auto"/>
                          <w:sz w:val="18"/>
                          <w:szCs w:val="18"/>
                        </w:rPr>
                        <w:t>cuw@cuw.piaseczno.eu</w:t>
                      </w:r>
                    </w:hyperlink>
                  </w:p>
                  <w:p w14:paraId="450BDA26" w14:textId="77777777" w:rsidR="00D63770" w:rsidRDefault="00D63770" w:rsidP="00D63770">
                    <w:pPr>
                      <w:jc w:val="right"/>
                      <w:rPr>
                        <w:noProof/>
                      </w:rPr>
                    </w:pPr>
                  </w:p>
                  <w:p w14:paraId="72BCAD62" w14:textId="77777777" w:rsidR="00D63770" w:rsidRPr="00D63770" w:rsidRDefault="00D63770" w:rsidP="00D63770">
                    <w:pPr>
                      <w:jc w:val="right"/>
                      <w:rPr>
                        <w:noProof/>
                      </w:rPr>
                    </w:pPr>
                  </w:p>
                  <w:p w14:paraId="4B5470AD" w14:textId="77777777" w:rsidR="00D63770" w:rsidRPr="00D63770" w:rsidRDefault="00D63770" w:rsidP="00D63770">
                    <w:pPr>
                      <w:rPr>
                        <w:b/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  <w:r w:rsidRPr="00832E6E">
      <w:rPr>
        <w:noProof/>
        <w:sz w:val="32"/>
        <w:szCs w:val="32"/>
        <w:lang w:eastAsia="pl-PL"/>
      </w:rPr>
      <w:drawing>
        <wp:inline distT="0" distB="0" distL="0" distR="0" wp14:anchorId="25C655F4" wp14:editId="44DC4111">
          <wp:extent cx="533400" cy="59055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</w:p>
  <w:p w14:paraId="1B102A7B" w14:textId="77777777" w:rsidR="00CD477D" w:rsidRDefault="009435C3" w:rsidP="00CD477D">
    <w:pPr>
      <w:pStyle w:val="Nagwek"/>
      <w:tabs>
        <w:tab w:val="left" w:pos="1418"/>
        <w:tab w:val="left" w:pos="2410"/>
        <w:tab w:val="left" w:pos="5103"/>
      </w:tabs>
      <w:rPr>
        <w:noProof/>
        <w:sz w:val="24"/>
        <w:szCs w:val="24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0B8F155" wp14:editId="620F20A5">
              <wp:simplePos x="0" y="0"/>
              <wp:positionH relativeFrom="column">
                <wp:posOffset>1576705</wp:posOffset>
              </wp:positionH>
              <wp:positionV relativeFrom="paragraph">
                <wp:posOffset>155574</wp:posOffset>
              </wp:positionV>
              <wp:extent cx="4133850" cy="0"/>
              <wp:effectExtent l="0" t="0" r="19050" b="19050"/>
              <wp:wrapNone/>
              <wp:docPr id="7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1338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687246" id="Łącznik prosty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4.15pt,12.25pt" to="4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" strokecolor="windowText" strokeweight=".5pt">
              <v:stroke joinstyle="miter"/>
              <o:lock v:ext="edit" shapetype="f"/>
            </v:line>
          </w:pict>
        </mc:Fallback>
      </mc:AlternateContent>
    </w:r>
    <w:r w:rsidR="00FE4C59">
      <w:rPr>
        <w:noProof/>
        <w:sz w:val="24"/>
        <w:szCs w:val="24"/>
        <w:lang w:eastAsia="pl-PL"/>
      </w:rPr>
      <w:t>Piaseczno</w:t>
    </w:r>
    <w:r w:rsidR="00CD477D">
      <w:rPr>
        <w:noProof/>
        <w:sz w:val="24"/>
        <w:szCs w:val="24"/>
        <w:lang w:eastAsia="pl-PL"/>
      </w:rPr>
      <w:tab/>
    </w:r>
    <w:r w:rsidR="00CD477D">
      <w:rPr>
        <w:noProof/>
        <w:sz w:val="24"/>
        <w:szCs w:val="24"/>
        <w:lang w:eastAsia="pl-PL"/>
      </w:rPr>
      <w:tab/>
    </w:r>
  </w:p>
  <w:p w14:paraId="563A5F23" w14:textId="77777777" w:rsidR="00DB194A" w:rsidRDefault="009435C3" w:rsidP="00CD477D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796440D1" wp14:editId="16177AD4">
              <wp:simplePos x="0" y="0"/>
              <wp:positionH relativeFrom="column">
                <wp:posOffset>-261620</wp:posOffset>
              </wp:positionH>
              <wp:positionV relativeFrom="paragraph">
                <wp:posOffset>74294</wp:posOffset>
              </wp:positionV>
              <wp:extent cx="5972175" cy="0"/>
              <wp:effectExtent l="0" t="0" r="28575" b="19050"/>
              <wp:wrapNone/>
              <wp:docPr id="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6B010E" id="Łącznik prosty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0.6pt,5.85pt" to="449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1860B33C" w14:textId="77777777" w:rsidR="00D63770" w:rsidRPr="00CD477D" w:rsidRDefault="00D63770" w:rsidP="00CD477D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10D8" w14:textId="77777777" w:rsidR="008A05DF" w:rsidRDefault="008A05DF" w:rsidP="008A05DF">
    <w:pPr>
      <w:pStyle w:val="Nagwek"/>
      <w:tabs>
        <w:tab w:val="left" w:pos="1418"/>
        <w:tab w:val="left" w:pos="2410"/>
      </w:tabs>
      <w:rPr>
        <w:b/>
        <w:noProof/>
        <w:sz w:val="32"/>
        <w:szCs w:val="32"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</w:p>
  <w:p w14:paraId="2C90FF3E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CFD5E2" wp14:editId="494D01CA">
              <wp:simplePos x="0" y="0"/>
              <wp:positionH relativeFrom="column">
                <wp:posOffset>2707005</wp:posOffset>
              </wp:positionH>
              <wp:positionV relativeFrom="paragraph">
                <wp:posOffset>7620</wp:posOffset>
              </wp:positionV>
              <wp:extent cx="3003550" cy="704850"/>
              <wp:effectExtent l="0" t="0" r="6350" b="0"/>
              <wp:wrapNone/>
              <wp:docPr id="5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35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757BBB1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b/>
                              <w:noProof/>
                              <w:sz w:val="24"/>
                              <w:szCs w:val="24"/>
                            </w:rPr>
                            <w:t>Centrum Usług Wspólnych w Piasecznie</w:t>
                          </w:r>
                        </w:p>
                        <w:p w14:paraId="0BC8603A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ul. Kusocińskiego 4, 05-500 Piaseczno</w:t>
                          </w:r>
                        </w:p>
                        <w:p w14:paraId="212057BB" w14:textId="77777777" w:rsidR="008A05DF" w:rsidRPr="00832E6E" w:rsidRDefault="008A05DF" w:rsidP="008A05DF">
                          <w:pPr>
                            <w:ind w:firstLine="708"/>
                            <w:jc w:val="right"/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>tel. 22 756-72-04</w:t>
                          </w:r>
                        </w:p>
                        <w:p w14:paraId="70D25F6C" w14:textId="77777777" w:rsidR="008A05DF" w:rsidRPr="00832E6E" w:rsidRDefault="008A05DF" w:rsidP="008A05DF">
                          <w:pPr>
                            <w:jc w:val="right"/>
                            <w:rPr>
                              <w:rFonts w:ascii="Calibri" w:hAnsi="Calibri" w:cs="Calibri"/>
                              <w:noProof/>
                            </w:rPr>
                          </w:pPr>
                          <w:r w:rsidRPr="00832E6E">
                            <w:rPr>
                              <w:rFonts w:ascii="Calibri" w:hAnsi="Calibri" w:cs="Calibri"/>
                              <w:noProof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832E6E">
                              <w:rPr>
                                <w:rStyle w:val="Hipercze"/>
                                <w:rFonts w:ascii="Calibri" w:hAnsi="Calibri" w:cs="Calibri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t>cuw@cuw.piaseczno.eu</w:t>
                            </w:r>
                          </w:hyperlink>
                        </w:p>
                        <w:p w14:paraId="51A39ECE" w14:textId="77777777" w:rsidR="008A05DF" w:rsidRDefault="008A05DF" w:rsidP="008A05DF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0D102652" w14:textId="77777777" w:rsidR="008A05DF" w:rsidRPr="00D63770" w:rsidRDefault="008A05DF" w:rsidP="008A05DF">
                          <w:pPr>
                            <w:jc w:val="right"/>
                            <w:rPr>
                              <w:noProof/>
                            </w:rPr>
                          </w:pPr>
                        </w:p>
                        <w:p w14:paraId="3F9AD754" w14:textId="77777777" w:rsidR="008A05DF" w:rsidRPr="00D63770" w:rsidRDefault="008A05DF" w:rsidP="008A05DF">
                          <w:pPr>
                            <w:rPr>
                              <w:b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FD5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3.15pt;margin-top:.6pt;width:236.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" fillcolor="window" stroked="f" strokeweight=".5pt">
              <v:textbox>
                <w:txbxContent>
                  <w:p w14:paraId="4757BBB1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</w:pPr>
                    <w:r w:rsidRPr="00832E6E">
                      <w:rPr>
                        <w:rFonts w:ascii="Calibri" w:hAnsi="Calibri" w:cs="Calibri"/>
                        <w:b/>
                        <w:noProof/>
                        <w:sz w:val="24"/>
                        <w:szCs w:val="24"/>
                      </w:rPr>
                      <w:t>Centrum Usług Wspólnych w Piasecznie</w:t>
                    </w:r>
                  </w:p>
                  <w:p w14:paraId="0BC8603A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ul. Kusocińskiego 4, 05-500 Piaseczno</w:t>
                    </w:r>
                  </w:p>
                  <w:p w14:paraId="212057BB" w14:textId="77777777" w:rsidR="008A05DF" w:rsidRPr="00832E6E" w:rsidRDefault="008A05DF" w:rsidP="008A05DF">
                    <w:pPr>
                      <w:ind w:firstLine="708"/>
                      <w:jc w:val="right"/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>tel. 22 756-72-04</w:t>
                    </w:r>
                  </w:p>
                  <w:p w14:paraId="70D25F6C" w14:textId="77777777" w:rsidR="008A05DF" w:rsidRPr="00832E6E" w:rsidRDefault="008A05DF" w:rsidP="008A05DF">
                    <w:pPr>
                      <w:jc w:val="right"/>
                      <w:rPr>
                        <w:rFonts w:ascii="Calibri" w:hAnsi="Calibri" w:cs="Calibri"/>
                        <w:noProof/>
                      </w:rPr>
                    </w:pPr>
                    <w:r w:rsidRPr="00832E6E">
                      <w:rPr>
                        <w:rFonts w:ascii="Calibri" w:hAnsi="Calibri" w:cs="Calibri"/>
                        <w:noProof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832E6E">
                        <w:rPr>
                          <w:rStyle w:val="Hipercze"/>
                          <w:rFonts w:ascii="Calibri" w:hAnsi="Calibri" w:cs="Calibri"/>
                          <w:noProof/>
                          <w:color w:val="auto"/>
                          <w:sz w:val="18"/>
                          <w:szCs w:val="18"/>
                        </w:rPr>
                        <w:t>cuw@cuw.piaseczno.eu</w:t>
                      </w:r>
                    </w:hyperlink>
                  </w:p>
                  <w:p w14:paraId="51A39ECE" w14:textId="77777777" w:rsidR="008A05DF" w:rsidRDefault="008A05DF" w:rsidP="008A05DF">
                    <w:pPr>
                      <w:jc w:val="right"/>
                      <w:rPr>
                        <w:noProof/>
                      </w:rPr>
                    </w:pPr>
                  </w:p>
                  <w:p w14:paraId="0D102652" w14:textId="77777777" w:rsidR="008A05DF" w:rsidRPr="00D63770" w:rsidRDefault="008A05DF" w:rsidP="008A05DF">
                    <w:pPr>
                      <w:jc w:val="right"/>
                      <w:rPr>
                        <w:noProof/>
                      </w:rPr>
                    </w:pPr>
                  </w:p>
                  <w:p w14:paraId="3F9AD754" w14:textId="77777777" w:rsidR="008A05DF" w:rsidRPr="00D63770" w:rsidRDefault="008A05DF" w:rsidP="008A05DF">
                    <w:pPr>
                      <w:rPr>
                        <w:b/>
                        <w:noProof/>
                      </w:rPr>
                    </w:pPr>
                  </w:p>
                </w:txbxContent>
              </v:textbox>
            </v:shape>
          </w:pict>
        </mc:Fallback>
      </mc:AlternateContent>
    </w:r>
    <w:r w:rsidRPr="00832E6E">
      <w:rPr>
        <w:noProof/>
        <w:sz w:val="32"/>
        <w:szCs w:val="32"/>
        <w:lang w:eastAsia="pl-PL"/>
      </w:rPr>
      <w:drawing>
        <wp:inline distT="0" distB="0" distL="0" distR="0" wp14:anchorId="2A4A6F30" wp14:editId="04983EE3">
          <wp:extent cx="533400" cy="59055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</w:p>
  <w:p w14:paraId="519CC005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noProof/>
        <w:sz w:val="24"/>
        <w:szCs w:val="24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FB131A7" wp14:editId="2BCAAD6F">
              <wp:simplePos x="0" y="0"/>
              <wp:positionH relativeFrom="column">
                <wp:posOffset>1576705</wp:posOffset>
              </wp:positionH>
              <wp:positionV relativeFrom="paragraph">
                <wp:posOffset>155574</wp:posOffset>
              </wp:positionV>
              <wp:extent cx="4133850" cy="0"/>
              <wp:effectExtent l="0" t="0" r="19050" b="19050"/>
              <wp:wrapNone/>
              <wp:docPr id="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1338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E7A248" id="Łącznik prosty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4.15pt,12.25pt" to="449.6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" strokecolor="windowText" strokeweight=".5pt">
              <v:stroke joinstyle="miter"/>
              <o:lock v:ext="edit" shapetype="f"/>
            </v:line>
          </w:pict>
        </mc:Fallback>
      </mc:AlternateContent>
    </w:r>
    <w:r w:rsidR="008A05DF">
      <w:rPr>
        <w:noProof/>
        <w:sz w:val="24"/>
        <w:szCs w:val="24"/>
        <w:lang w:eastAsia="pl-PL"/>
      </w:rPr>
      <w:t>Piaseczno</w:t>
    </w:r>
    <w:r w:rsidR="008A05DF">
      <w:rPr>
        <w:noProof/>
        <w:sz w:val="24"/>
        <w:szCs w:val="24"/>
        <w:lang w:eastAsia="pl-PL"/>
      </w:rPr>
      <w:tab/>
    </w:r>
    <w:r w:rsidR="008A05DF">
      <w:rPr>
        <w:noProof/>
        <w:sz w:val="24"/>
        <w:szCs w:val="24"/>
        <w:lang w:eastAsia="pl-PL"/>
      </w:rPr>
      <w:tab/>
    </w:r>
  </w:p>
  <w:p w14:paraId="057F5923" w14:textId="77777777" w:rsidR="008A05DF" w:rsidRDefault="009435C3" w:rsidP="008A05DF">
    <w:pPr>
      <w:pStyle w:val="Nagwek"/>
      <w:tabs>
        <w:tab w:val="left" w:pos="1418"/>
        <w:tab w:val="left" w:pos="2410"/>
        <w:tab w:val="left" w:pos="5103"/>
      </w:tabs>
      <w:rPr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96C4608" wp14:editId="69C7580D">
              <wp:simplePos x="0" y="0"/>
              <wp:positionH relativeFrom="column">
                <wp:posOffset>-261620</wp:posOffset>
              </wp:positionH>
              <wp:positionV relativeFrom="paragraph">
                <wp:posOffset>74294</wp:posOffset>
              </wp:positionV>
              <wp:extent cx="5972175" cy="0"/>
              <wp:effectExtent l="0" t="0" r="28575" b="1905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8A9F9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0.6pt,5.85pt" to="449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" strokecolor="windowText" strokeweight=".5pt">
              <v:stroke joinstyle="miter"/>
              <o:lock v:ext="edit" shapetype="f"/>
            </v:line>
          </w:pict>
        </mc:Fallback>
      </mc:AlternateContent>
    </w:r>
  </w:p>
  <w:p w14:paraId="018B349D" w14:textId="77777777" w:rsidR="008A05DF" w:rsidRDefault="008A05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F7A"/>
    <w:multiLevelType w:val="hybridMultilevel"/>
    <w:tmpl w:val="F3F6E5C8"/>
    <w:lvl w:ilvl="0" w:tplc="B71C551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BB05648"/>
    <w:multiLevelType w:val="hybridMultilevel"/>
    <w:tmpl w:val="0A7CB9D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02704"/>
    <w:multiLevelType w:val="hybridMultilevel"/>
    <w:tmpl w:val="20D6F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918ED"/>
    <w:multiLevelType w:val="hybridMultilevel"/>
    <w:tmpl w:val="050AC2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C939EE"/>
    <w:multiLevelType w:val="hybridMultilevel"/>
    <w:tmpl w:val="827075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F07B1"/>
    <w:multiLevelType w:val="hybridMultilevel"/>
    <w:tmpl w:val="890628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70A6A"/>
    <w:multiLevelType w:val="hybridMultilevel"/>
    <w:tmpl w:val="F3327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D66B0"/>
    <w:multiLevelType w:val="hybridMultilevel"/>
    <w:tmpl w:val="E5847A48"/>
    <w:lvl w:ilvl="0" w:tplc="75386A1C">
      <w:start w:val="1"/>
      <w:numFmt w:val="decimal"/>
      <w:lvlText w:val="%1."/>
      <w:lvlJc w:val="left"/>
      <w:pPr>
        <w:ind w:left="360" w:hanging="360"/>
      </w:pPr>
      <w:rPr>
        <w:rFonts w:cs="MS Reference Specialty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06644578">
    <w:abstractNumId w:val="6"/>
  </w:num>
  <w:num w:numId="2" w16cid:durableId="417096611">
    <w:abstractNumId w:val="7"/>
  </w:num>
  <w:num w:numId="3" w16cid:durableId="2131900409">
    <w:abstractNumId w:val="0"/>
  </w:num>
  <w:num w:numId="4" w16cid:durableId="2032106935">
    <w:abstractNumId w:val="4"/>
  </w:num>
  <w:num w:numId="5" w16cid:durableId="1755280388">
    <w:abstractNumId w:val="1"/>
  </w:num>
  <w:num w:numId="6" w16cid:durableId="506529514">
    <w:abstractNumId w:val="5"/>
  </w:num>
  <w:num w:numId="7" w16cid:durableId="2126656382">
    <w:abstractNumId w:val="3"/>
  </w:num>
  <w:num w:numId="8" w16cid:durableId="42607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77D"/>
    <w:rsid w:val="0003013B"/>
    <w:rsid w:val="00037F31"/>
    <w:rsid w:val="000F6661"/>
    <w:rsid w:val="001804F2"/>
    <w:rsid w:val="001957A9"/>
    <w:rsid w:val="001A07E5"/>
    <w:rsid w:val="001D121F"/>
    <w:rsid w:val="00223A8B"/>
    <w:rsid w:val="00230F76"/>
    <w:rsid w:val="002513D2"/>
    <w:rsid w:val="002654CD"/>
    <w:rsid w:val="00272C14"/>
    <w:rsid w:val="002734A6"/>
    <w:rsid w:val="00284914"/>
    <w:rsid w:val="002F03BA"/>
    <w:rsid w:val="002F6AE2"/>
    <w:rsid w:val="003609FD"/>
    <w:rsid w:val="0037647C"/>
    <w:rsid w:val="00382DC3"/>
    <w:rsid w:val="003C5C79"/>
    <w:rsid w:val="003D5D61"/>
    <w:rsid w:val="003F07E3"/>
    <w:rsid w:val="00422B91"/>
    <w:rsid w:val="004B2090"/>
    <w:rsid w:val="004D2A51"/>
    <w:rsid w:val="005616AD"/>
    <w:rsid w:val="005927B3"/>
    <w:rsid w:val="005A72B0"/>
    <w:rsid w:val="005B2D37"/>
    <w:rsid w:val="005F4179"/>
    <w:rsid w:val="006623C1"/>
    <w:rsid w:val="00663E08"/>
    <w:rsid w:val="006A429E"/>
    <w:rsid w:val="006B0170"/>
    <w:rsid w:val="006B1832"/>
    <w:rsid w:val="00722480"/>
    <w:rsid w:val="00790357"/>
    <w:rsid w:val="00794E79"/>
    <w:rsid w:val="007A4470"/>
    <w:rsid w:val="007B17DF"/>
    <w:rsid w:val="008118FA"/>
    <w:rsid w:val="00832E6E"/>
    <w:rsid w:val="008428FA"/>
    <w:rsid w:val="008A05DF"/>
    <w:rsid w:val="00931C8A"/>
    <w:rsid w:val="009435C3"/>
    <w:rsid w:val="009602D0"/>
    <w:rsid w:val="00960FC7"/>
    <w:rsid w:val="0096361F"/>
    <w:rsid w:val="00983AF6"/>
    <w:rsid w:val="009947E2"/>
    <w:rsid w:val="009C3071"/>
    <w:rsid w:val="009D3128"/>
    <w:rsid w:val="009E6E6E"/>
    <w:rsid w:val="00A14752"/>
    <w:rsid w:val="00A46C3C"/>
    <w:rsid w:val="00A60F0D"/>
    <w:rsid w:val="00A9177E"/>
    <w:rsid w:val="00AA034B"/>
    <w:rsid w:val="00AC6312"/>
    <w:rsid w:val="00AF11EB"/>
    <w:rsid w:val="00B426B9"/>
    <w:rsid w:val="00B57A51"/>
    <w:rsid w:val="00B83F55"/>
    <w:rsid w:val="00B94629"/>
    <w:rsid w:val="00BE5AC5"/>
    <w:rsid w:val="00C17074"/>
    <w:rsid w:val="00C82D57"/>
    <w:rsid w:val="00C87F59"/>
    <w:rsid w:val="00CD477D"/>
    <w:rsid w:val="00CD5873"/>
    <w:rsid w:val="00D059A1"/>
    <w:rsid w:val="00D6271D"/>
    <w:rsid w:val="00D63770"/>
    <w:rsid w:val="00D72C22"/>
    <w:rsid w:val="00D856D2"/>
    <w:rsid w:val="00DB194A"/>
    <w:rsid w:val="00DD27B9"/>
    <w:rsid w:val="00DD62AE"/>
    <w:rsid w:val="00E00788"/>
    <w:rsid w:val="00E1094C"/>
    <w:rsid w:val="00E15DEC"/>
    <w:rsid w:val="00E3415F"/>
    <w:rsid w:val="00E92FA6"/>
    <w:rsid w:val="00EA6014"/>
    <w:rsid w:val="00EB0965"/>
    <w:rsid w:val="00EB7E50"/>
    <w:rsid w:val="00EC2A45"/>
    <w:rsid w:val="00ED752E"/>
    <w:rsid w:val="00EE3E6D"/>
    <w:rsid w:val="00F449C4"/>
    <w:rsid w:val="00F86546"/>
    <w:rsid w:val="00FC5A70"/>
    <w:rsid w:val="00FD304E"/>
    <w:rsid w:val="00FE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0F9F"/>
  <w15:chartTrackingRefBased/>
  <w15:docId w15:val="{7D5711F8-15F0-4195-8FB9-3D0C6A47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21F"/>
    <w:pPr>
      <w:suppressAutoHyphens/>
    </w:pPr>
    <w:rPr>
      <w:rFonts w:ascii="Arial" w:eastAsia="Times New Roman" w:hAnsi="Ari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34A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477D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477D"/>
  </w:style>
  <w:style w:type="paragraph" w:styleId="Stopka">
    <w:name w:val="footer"/>
    <w:basedOn w:val="Normalny"/>
    <w:link w:val="StopkaZnak"/>
    <w:uiPriority w:val="99"/>
    <w:unhideWhenUsed/>
    <w:rsid w:val="00CD477D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D477D"/>
  </w:style>
  <w:style w:type="character" w:styleId="Hipercze">
    <w:name w:val="Hyperlink"/>
    <w:uiPriority w:val="99"/>
    <w:unhideWhenUsed/>
    <w:rsid w:val="00D63770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D121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92FA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rsid w:val="00E92FA6"/>
  </w:style>
  <w:style w:type="paragraph" w:styleId="Akapitzlist">
    <w:name w:val="List Paragraph"/>
    <w:basedOn w:val="Normalny"/>
    <w:uiPriority w:val="34"/>
    <w:qFormat/>
    <w:rsid w:val="006B1832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9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59A1"/>
    <w:rPr>
      <w:rFonts w:ascii="Segoe UI" w:eastAsia="Times New Roman" w:hAnsi="Segoe UI" w:cs="Segoe UI"/>
      <w:sz w:val="18"/>
      <w:szCs w:val="18"/>
    </w:rPr>
  </w:style>
  <w:style w:type="character" w:customStyle="1" w:styleId="Nagwek2Znak">
    <w:name w:val="Nagłówek 2 Znak"/>
    <w:link w:val="Nagwek2"/>
    <w:uiPriority w:val="9"/>
    <w:rsid w:val="002734A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09F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09FD"/>
    <w:rPr>
      <w:rFonts w:ascii="Arial" w:eastAsia="Times New Roman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09F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B096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1C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ap@epoczta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uw@cuw.piaseczno.eu" TargetMode="External"/><Relationship Id="rId1" Type="http://schemas.openxmlformats.org/officeDocument/2006/relationships/hyperlink" Target="mailto:cuw@cuw.piaseczno.e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uw@cuw.piaseczno.eu" TargetMode="External"/><Relationship Id="rId1" Type="http://schemas.openxmlformats.org/officeDocument/2006/relationships/hyperlink" Target="mailto:cuw@cuw.piaseczno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C4A3D-46F1-4FF3-83FC-D596CD64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Links>
    <vt:vector size="18" baseType="variant">
      <vt:variant>
        <vt:i4>8061004</vt:i4>
      </vt:variant>
      <vt:variant>
        <vt:i4>0</vt:i4>
      </vt:variant>
      <vt:variant>
        <vt:i4>0</vt:i4>
      </vt:variant>
      <vt:variant>
        <vt:i4>5</vt:i4>
      </vt:variant>
      <vt:variant>
        <vt:lpwstr>mailto:rodoanka@gmail.com</vt:lpwstr>
      </vt:variant>
      <vt:variant>
        <vt:lpwstr/>
      </vt:variant>
      <vt:variant>
        <vt:i4>6684701</vt:i4>
      </vt:variant>
      <vt:variant>
        <vt:i4>3</vt:i4>
      </vt:variant>
      <vt:variant>
        <vt:i4>0</vt:i4>
      </vt:variant>
      <vt:variant>
        <vt:i4>5</vt:i4>
      </vt:variant>
      <vt:variant>
        <vt:lpwstr>mailto:cuw@cuw.piaseczno.eu</vt:lpwstr>
      </vt:variant>
      <vt:variant>
        <vt:lpwstr/>
      </vt:variant>
      <vt:variant>
        <vt:i4>6684701</vt:i4>
      </vt:variant>
      <vt:variant>
        <vt:i4>0</vt:i4>
      </vt:variant>
      <vt:variant>
        <vt:i4>0</vt:i4>
      </vt:variant>
      <vt:variant>
        <vt:i4>5</vt:i4>
      </vt:variant>
      <vt:variant>
        <vt:lpwstr>mailto:cuw@cuw.piaseczno.eu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Żuchowska</dc:creator>
  <cp:keywords/>
  <dc:description/>
  <cp:lastModifiedBy>CUW Piaseczno</cp:lastModifiedBy>
  <cp:revision>2</cp:revision>
  <cp:lastPrinted>2022-10-04T08:59:00Z</cp:lastPrinted>
  <dcterms:created xsi:type="dcterms:W3CDTF">2026-03-06T18:39:00Z</dcterms:created>
  <dcterms:modified xsi:type="dcterms:W3CDTF">2026-03-06T18:39:00Z</dcterms:modified>
</cp:coreProperties>
</file>