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4D" w:rsidRDefault="002B534D" w:rsidP="002B534D">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2B534D" w:rsidRDefault="002B534D" w:rsidP="002B534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2B534D" w:rsidRDefault="002B534D" w:rsidP="002B534D">
      <w:pPr>
        <w:spacing w:after="3" w:line="259" w:lineRule="auto"/>
        <w:ind w:left="23"/>
        <w:jc w:val="right"/>
        <w:rPr>
          <w:rFonts w:ascii="Times New Roman" w:hAnsi="Times New Roman"/>
        </w:rPr>
      </w:pPr>
    </w:p>
    <w:p w:rsidR="002B534D" w:rsidRPr="00590808" w:rsidRDefault="002B534D" w:rsidP="002B534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4702D689" wp14:editId="52ED1724">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5E71FAF"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2B534D" w:rsidRPr="00590808" w:rsidRDefault="002B534D" w:rsidP="002B534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2B534D" w:rsidRPr="00590808" w:rsidRDefault="002B534D" w:rsidP="002B534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2B534D" w:rsidRPr="00590808" w:rsidRDefault="002B534D" w:rsidP="002B534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2B534D" w:rsidRPr="00590808" w:rsidRDefault="002B534D" w:rsidP="002B534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2B534D" w:rsidRPr="00590808" w:rsidRDefault="002B534D" w:rsidP="002B534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2B534D" w:rsidRPr="00590808" w:rsidRDefault="002B534D" w:rsidP="002B534D">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sidR="0093448F">
        <w:rPr>
          <w:rFonts w:ascii="Times New Roman" w:hAnsi="Times New Roman"/>
          <w:sz w:val="22"/>
          <w:szCs w:val="22"/>
        </w:rPr>
        <w:t>Specjalista</w:t>
      </w:r>
    </w:p>
    <w:p w:rsidR="002B534D" w:rsidRPr="00590808" w:rsidRDefault="002B534D" w:rsidP="002B534D">
      <w:pPr>
        <w:pStyle w:val="Akapitzlist"/>
        <w:spacing w:after="30" w:line="254" w:lineRule="auto"/>
        <w:ind w:left="722" w:right="3349"/>
        <w:rPr>
          <w:rFonts w:ascii="Times New Roman" w:hAnsi="Times New Roman"/>
          <w:sz w:val="22"/>
          <w:szCs w:val="22"/>
        </w:rPr>
      </w:pPr>
    </w:p>
    <w:p w:rsidR="002B534D" w:rsidRPr="00590808" w:rsidRDefault="002B534D" w:rsidP="002B534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sidR="0093448F">
        <w:rPr>
          <w:rFonts w:ascii="Times New Roman" w:hAnsi="Times New Roman"/>
          <w:sz w:val="22"/>
          <w:szCs w:val="22"/>
        </w:rPr>
        <w:t>Płac i Ubezpieczeń Społecznych</w:t>
      </w:r>
    </w:p>
    <w:p w:rsidR="002B534D" w:rsidRPr="00590808" w:rsidRDefault="002B534D" w:rsidP="002B534D">
      <w:pPr>
        <w:pStyle w:val="Akapitzlist"/>
        <w:rPr>
          <w:rFonts w:ascii="Times New Roman" w:hAnsi="Times New Roman"/>
          <w:sz w:val="22"/>
          <w:szCs w:val="22"/>
        </w:rPr>
      </w:pPr>
    </w:p>
    <w:p w:rsidR="002B534D" w:rsidRPr="00590808" w:rsidRDefault="002B534D" w:rsidP="002B534D">
      <w:pPr>
        <w:pStyle w:val="Akapitzlist"/>
        <w:spacing w:after="30" w:line="254" w:lineRule="auto"/>
        <w:ind w:left="722"/>
        <w:rPr>
          <w:rFonts w:ascii="Times New Roman" w:hAnsi="Times New Roman"/>
          <w:sz w:val="22"/>
          <w:szCs w:val="22"/>
        </w:rPr>
      </w:pPr>
    </w:p>
    <w:p w:rsidR="002B534D" w:rsidRPr="00590808" w:rsidRDefault="002B534D" w:rsidP="002B534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sidR="0093448F">
        <w:rPr>
          <w:rFonts w:ascii="Times New Roman" w:hAnsi="Times New Roman"/>
          <w:sz w:val="22"/>
          <w:szCs w:val="22"/>
        </w:rPr>
        <w:t>Specjalista</w:t>
      </w:r>
    </w:p>
    <w:p w:rsidR="002B534D" w:rsidRPr="00590808" w:rsidRDefault="002B534D" w:rsidP="002B534D">
      <w:pPr>
        <w:pStyle w:val="Akapitzlist"/>
        <w:spacing w:after="30" w:line="254" w:lineRule="auto"/>
        <w:ind w:left="722"/>
        <w:rPr>
          <w:rFonts w:ascii="Times New Roman" w:hAnsi="Times New Roman"/>
          <w:sz w:val="22"/>
          <w:szCs w:val="22"/>
        </w:rPr>
      </w:pPr>
    </w:p>
    <w:p w:rsidR="002B534D" w:rsidRPr="00135EE2" w:rsidRDefault="002B534D" w:rsidP="002B534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2B534D" w:rsidRDefault="002B534D" w:rsidP="002B534D">
      <w:pPr>
        <w:spacing w:after="13" w:line="259" w:lineRule="auto"/>
      </w:pPr>
      <w:r>
        <w:rPr>
          <w:rFonts w:ascii="Calibri" w:eastAsia="Calibri" w:hAnsi="Calibri" w:cs="Calibri"/>
          <w:noProof/>
          <w:sz w:val="22"/>
        </w:rPr>
        <mc:AlternateContent>
          <mc:Choice Requires="wpg">
            <w:drawing>
              <wp:inline distT="0" distB="0" distL="0" distR="0" wp14:anchorId="6C9DA3F5" wp14:editId="76A7CCB6">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E169A25"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2B534D" w:rsidRDefault="002B534D" w:rsidP="002B534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wykształcenie wyższe oraz d</w:t>
      </w:r>
      <w:r w:rsidR="005922A0">
        <w:rPr>
          <w:rFonts w:ascii="Times New Roman" w:hAnsi="Times New Roman"/>
          <w:sz w:val="22"/>
          <w:szCs w:val="22"/>
        </w:rPr>
        <w:t>wuletni staż pracy</w:t>
      </w:r>
      <w:r w:rsidRPr="00135EE2">
        <w:rPr>
          <w:rFonts w:ascii="Times New Roman" w:hAnsi="Times New Roman"/>
          <w:sz w:val="22"/>
          <w:szCs w:val="22"/>
        </w:rPr>
        <w:t xml:space="preserve"> lub wykształcenie średnie i tr</w:t>
      </w:r>
      <w:r w:rsidR="005922A0">
        <w:rPr>
          <w:rFonts w:ascii="Times New Roman" w:hAnsi="Times New Roman"/>
          <w:sz w:val="22"/>
          <w:szCs w:val="22"/>
        </w:rPr>
        <w:t>zyletni staż pracy</w:t>
      </w:r>
      <w:r w:rsidRPr="00135EE2">
        <w:rPr>
          <w:rFonts w:ascii="Times New Roman" w:hAnsi="Times New Roman"/>
          <w:sz w:val="22"/>
          <w:szCs w:val="22"/>
        </w:rPr>
        <w:t>;</w:t>
      </w:r>
    </w:p>
    <w:p w:rsidR="002B534D" w:rsidRDefault="002B534D" w:rsidP="002B534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2B534D" w:rsidRDefault="002B534D" w:rsidP="002B534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2B534D" w:rsidRDefault="002B534D" w:rsidP="002B534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2B534D" w:rsidRPr="00135EE2" w:rsidRDefault="002B534D" w:rsidP="002B534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2B534D" w:rsidRPr="00590808" w:rsidRDefault="002B534D" w:rsidP="002B534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2B534D" w:rsidRDefault="002B534D" w:rsidP="002B534D">
      <w:pPr>
        <w:spacing w:after="11" w:line="259" w:lineRule="auto"/>
        <w:ind w:left="-2"/>
      </w:pP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2B534D" w:rsidRDefault="002B534D" w:rsidP="002B534D">
      <w:pPr>
        <w:pStyle w:val="Akapitzlist"/>
        <w:numPr>
          <w:ilvl w:val="0"/>
          <w:numId w:val="5"/>
        </w:numPr>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w:t>
      </w:r>
      <w:r w:rsidR="005922A0">
        <w:rPr>
          <w:rFonts w:ascii="Times New Roman" w:hAnsi="Times New Roman"/>
          <w:sz w:val="22"/>
          <w:szCs w:val="22"/>
        </w:rPr>
        <w:t>awodowe w płacach</w:t>
      </w:r>
      <w:r>
        <w:rPr>
          <w:rFonts w:ascii="Times New Roman" w:hAnsi="Times New Roman"/>
          <w:sz w:val="22"/>
          <w:szCs w:val="22"/>
        </w:rPr>
        <w:t>;</w:t>
      </w:r>
    </w:p>
    <w:p w:rsidR="002B534D" w:rsidRDefault="002B534D" w:rsidP="002B534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preferowany kierunek </w:t>
      </w:r>
      <w:r w:rsidR="005922A0">
        <w:rPr>
          <w:rFonts w:ascii="Times New Roman" w:hAnsi="Times New Roman"/>
          <w:sz w:val="22"/>
          <w:szCs w:val="22"/>
        </w:rPr>
        <w:t>wykształcenia</w:t>
      </w:r>
      <w:r>
        <w:rPr>
          <w:rFonts w:ascii="Times New Roman" w:hAnsi="Times New Roman"/>
          <w:sz w:val="22"/>
          <w:szCs w:val="22"/>
        </w:rPr>
        <w:t xml:space="preserve">: </w:t>
      </w:r>
      <w:r w:rsidR="005922A0">
        <w:rPr>
          <w:rFonts w:ascii="Times New Roman" w:hAnsi="Times New Roman"/>
          <w:sz w:val="22"/>
          <w:szCs w:val="22"/>
        </w:rPr>
        <w:t>kadry i place</w:t>
      </w:r>
      <w:r>
        <w:rPr>
          <w:rFonts w:ascii="Times New Roman" w:hAnsi="Times New Roman"/>
          <w:sz w:val="22"/>
          <w:szCs w:val="22"/>
        </w:rPr>
        <w:t>;</w:t>
      </w:r>
    </w:p>
    <w:p w:rsidR="005922A0" w:rsidRPr="005922A0" w:rsidRDefault="005922A0" w:rsidP="005922A0">
      <w:pPr>
        <w:pStyle w:val="Akapitzlist"/>
        <w:numPr>
          <w:ilvl w:val="0"/>
          <w:numId w:val="5"/>
        </w:numPr>
        <w:rPr>
          <w:rFonts w:ascii="Times New Roman" w:hAnsi="Times New Roman"/>
          <w:sz w:val="22"/>
          <w:szCs w:val="22"/>
        </w:rPr>
      </w:pPr>
      <w:r w:rsidRPr="005922A0">
        <w:rPr>
          <w:rFonts w:ascii="Times New Roman" w:hAnsi="Times New Roman"/>
          <w:sz w:val="22"/>
          <w:szCs w:val="22"/>
        </w:rPr>
        <w:t>znajomość przepisów z prawa pracy, prawa cywilnego, ubezpieczeń społecznych, oraz przepisów o ochronie danych osobowych,</w:t>
      </w:r>
    </w:p>
    <w:p w:rsidR="005922A0" w:rsidRPr="005922A0" w:rsidRDefault="005922A0" w:rsidP="005922A0">
      <w:pPr>
        <w:numPr>
          <w:ilvl w:val="0"/>
          <w:numId w:val="13"/>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znajomość i umiejętność stosowania przepisów prawa z zakresu:</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 xml:space="preserve">ustawy o systemie ubezpieczeń społecznych, </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 xml:space="preserve">ustawy o świadczeniach pieniężnych z ubezpieczenia społecznego w razie choroby </w:t>
      </w:r>
      <w:r w:rsidRPr="005922A0">
        <w:rPr>
          <w:rFonts w:ascii="Times New Roman" w:hAnsi="Times New Roman"/>
          <w:sz w:val="24"/>
          <w:szCs w:val="24"/>
        </w:rPr>
        <w:br/>
        <w:t>i macierzyństwa,</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świadczeniach opieki zdrowotnej finansowanych ze środków publicznych,</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emeryturach i rentach z Funduszu Ubezpieczeń Społecznych,</w:t>
      </w:r>
    </w:p>
    <w:p w:rsidR="005922A0" w:rsidRPr="005922A0" w:rsidRDefault="005922A0" w:rsidP="005922A0">
      <w:pPr>
        <w:numPr>
          <w:ilvl w:val="0"/>
          <w:numId w:val="14"/>
        </w:numPr>
        <w:suppressAutoHyphens w:val="0"/>
        <w:spacing w:line="276" w:lineRule="auto"/>
        <w:contextualSpacing/>
        <w:jc w:val="both"/>
        <w:rPr>
          <w:rFonts w:ascii="Times New Roman" w:hAnsi="Times New Roman"/>
          <w:sz w:val="24"/>
          <w:szCs w:val="24"/>
        </w:rPr>
      </w:pPr>
      <w:r w:rsidRPr="005922A0">
        <w:rPr>
          <w:rFonts w:ascii="Times New Roman" w:hAnsi="Times New Roman"/>
          <w:sz w:val="24"/>
          <w:szCs w:val="24"/>
        </w:rPr>
        <w:t>ustawy o podatku dochodowym od osób fizycznych,</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ustawy z dnia 21 listopada 2008r. o pracownikach samorządowych,</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lastRenderedPageBreak/>
        <w:t>ustawy z dnia z dnia 26 stycznia 1982 r. Karta Nauczyciela,</w:t>
      </w:r>
    </w:p>
    <w:p w:rsidR="005922A0" w:rsidRPr="005922A0" w:rsidRDefault="005922A0" w:rsidP="005922A0">
      <w:pPr>
        <w:numPr>
          <w:ilvl w:val="0"/>
          <w:numId w:val="14"/>
        </w:numPr>
        <w:suppressAutoHyphens w:val="0"/>
        <w:spacing w:line="276" w:lineRule="auto"/>
        <w:ind w:left="357" w:hanging="357"/>
        <w:contextualSpacing/>
        <w:jc w:val="both"/>
        <w:rPr>
          <w:rFonts w:ascii="Times New Roman" w:hAnsi="Times New Roman"/>
          <w:sz w:val="24"/>
          <w:szCs w:val="24"/>
        </w:rPr>
      </w:pPr>
      <w:r w:rsidRPr="005922A0">
        <w:rPr>
          <w:rFonts w:ascii="Times New Roman" w:hAnsi="Times New Roman"/>
          <w:sz w:val="24"/>
          <w:szCs w:val="24"/>
        </w:rPr>
        <w:t xml:space="preserve">ustawy z dnia 8 marca 1992 r. o samorządzie gminnym, </w:t>
      </w:r>
    </w:p>
    <w:p w:rsidR="002B534D" w:rsidRDefault="002B534D" w:rsidP="0044226A">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t xml:space="preserve">dobra znajomość obsługi </w:t>
      </w:r>
      <w:r w:rsidR="0044226A">
        <w:rPr>
          <w:rFonts w:ascii="Times New Roman" w:hAnsi="Times New Roman"/>
          <w:sz w:val="22"/>
          <w:szCs w:val="22"/>
        </w:rPr>
        <w:t>komputera (</w:t>
      </w:r>
      <w:r w:rsidR="005922A0">
        <w:rPr>
          <w:rFonts w:ascii="Times New Roman" w:hAnsi="Times New Roman"/>
          <w:sz w:val="22"/>
          <w:szCs w:val="22"/>
        </w:rPr>
        <w:t xml:space="preserve">m.in. </w:t>
      </w:r>
      <w:r w:rsidRPr="008F4AE2">
        <w:rPr>
          <w:rFonts w:ascii="Times New Roman" w:hAnsi="Times New Roman"/>
          <w:sz w:val="22"/>
          <w:szCs w:val="22"/>
        </w:rPr>
        <w:t xml:space="preserve">znajomość </w:t>
      </w:r>
      <w:r w:rsidR="0044226A">
        <w:rPr>
          <w:rFonts w:ascii="Times New Roman" w:hAnsi="Times New Roman"/>
          <w:sz w:val="22"/>
          <w:szCs w:val="22"/>
        </w:rPr>
        <w:t>Microsoft Word</w:t>
      </w:r>
      <w:r w:rsidRPr="008F4AE2">
        <w:rPr>
          <w:rFonts w:ascii="Times New Roman" w:hAnsi="Times New Roman"/>
          <w:sz w:val="22"/>
          <w:szCs w:val="22"/>
        </w:rPr>
        <w:t>,</w:t>
      </w:r>
      <w:r w:rsidR="0044226A">
        <w:rPr>
          <w:rFonts w:ascii="Times New Roman" w:hAnsi="Times New Roman"/>
          <w:sz w:val="22"/>
          <w:szCs w:val="22"/>
        </w:rPr>
        <w:t xml:space="preserve"> </w:t>
      </w:r>
      <w:r w:rsidR="0044226A" w:rsidRPr="0044226A">
        <w:rPr>
          <w:rFonts w:ascii="Times New Roman" w:hAnsi="Times New Roman"/>
          <w:sz w:val="22"/>
          <w:szCs w:val="22"/>
        </w:rPr>
        <w:t>Microsoft Excel</w:t>
      </w:r>
      <w:r w:rsidR="0044226A">
        <w:rPr>
          <w:rFonts w:ascii="Times New Roman" w:hAnsi="Times New Roman"/>
          <w:sz w:val="22"/>
          <w:szCs w:val="22"/>
        </w:rPr>
        <w:t>,</w:t>
      </w:r>
      <w:r w:rsidRPr="008F4AE2">
        <w:rPr>
          <w:rFonts w:ascii="Times New Roman" w:hAnsi="Times New Roman"/>
          <w:sz w:val="22"/>
          <w:szCs w:val="22"/>
        </w:rPr>
        <w:t xml:space="preserve">  przeglądarek  internetowych),  umiejętność  obsługiwania  urządzeń biurowych</w:t>
      </w:r>
      <w:r>
        <w:rPr>
          <w:rFonts w:ascii="Times New Roman" w:hAnsi="Times New Roman"/>
          <w:sz w:val="22"/>
          <w:szCs w:val="22"/>
        </w:rPr>
        <w:t>;</w:t>
      </w:r>
    </w:p>
    <w:p w:rsidR="002B534D" w:rsidRPr="008F4AE2" w:rsidRDefault="002B534D" w:rsidP="002B534D">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2B534D" w:rsidRPr="008F4AE2" w:rsidRDefault="002B534D" w:rsidP="002B534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2B534D" w:rsidRPr="008F4AE2" w:rsidRDefault="002B534D" w:rsidP="002B534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2B534D" w:rsidRPr="008F4AE2" w:rsidRDefault="002B534D" w:rsidP="002B534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2B534D" w:rsidRPr="008F4AE2" w:rsidRDefault="002B534D" w:rsidP="002B534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2B534D" w:rsidRPr="008F4AE2" w:rsidRDefault="002B534D" w:rsidP="002B534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1E6552BD" wp14:editId="3023D070">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DF20BBB"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D5773E" w:rsidRPr="00D5773E" w:rsidRDefault="00D5773E" w:rsidP="00D5773E">
      <w:pPr>
        <w:pStyle w:val="Akapitzlist"/>
        <w:numPr>
          <w:ilvl w:val="0"/>
          <w:numId w:val="15"/>
        </w:numPr>
        <w:suppressAutoHyphens w:val="0"/>
        <w:spacing w:line="276" w:lineRule="auto"/>
        <w:rPr>
          <w:rFonts w:ascii="Times New Roman" w:hAnsi="Times New Roman"/>
          <w:sz w:val="24"/>
          <w:szCs w:val="24"/>
        </w:rPr>
      </w:pPr>
      <w:r w:rsidRPr="00D5773E">
        <w:rPr>
          <w:rFonts w:ascii="Times New Roman" w:hAnsi="Times New Roman"/>
          <w:sz w:val="24"/>
          <w:szCs w:val="24"/>
        </w:rPr>
        <w:t>planowanie i realizacja budżetu,</w:t>
      </w:r>
    </w:p>
    <w:p w:rsidR="00D5773E" w:rsidRPr="00D5773E" w:rsidRDefault="00D5773E" w:rsidP="00D5773E">
      <w:pPr>
        <w:pStyle w:val="Akapitzlist"/>
        <w:numPr>
          <w:ilvl w:val="0"/>
          <w:numId w:val="15"/>
        </w:numPr>
        <w:suppressAutoHyphens w:val="0"/>
        <w:spacing w:line="276" w:lineRule="auto"/>
        <w:jc w:val="both"/>
        <w:rPr>
          <w:rFonts w:ascii="Times New Roman" w:hAnsi="Times New Roman"/>
          <w:sz w:val="24"/>
          <w:szCs w:val="24"/>
        </w:rPr>
      </w:pPr>
      <w:r w:rsidRPr="00D5773E">
        <w:rPr>
          <w:rFonts w:ascii="Times New Roman" w:hAnsi="Times New Roman"/>
          <w:sz w:val="24"/>
          <w:szCs w:val="24"/>
        </w:rPr>
        <w:t xml:space="preserve">sporządzanie listy płac, przelewów wynagrodzeń z funduszu płac i potrąceń dla ZUS, US </w:t>
      </w:r>
    </w:p>
    <w:p w:rsidR="00D5773E" w:rsidRPr="00D5773E" w:rsidRDefault="00D5773E" w:rsidP="00D5773E">
      <w:pPr>
        <w:pStyle w:val="Akapitzlist"/>
        <w:spacing w:line="276" w:lineRule="auto"/>
        <w:ind w:left="360"/>
        <w:jc w:val="both"/>
        <w:rPr>
          <w:rFonts w:ascii="Times New Roman" w:hAnsi="Times New Roman"/>
          <w:sz w:val="24"/>
          <w:szCs w:val="24"/>
        </w:rPr>
      </w:pPr>
      <w:r w:rsidRPr="00D5773E">
        <w:rPr>
          <w:rFonts w:ascii="Times New Roman" w:hAnsi="Times New Roman"/>
          <w:sz w:val="24"/>
          <w:szCs w:val="24"/>
        </w:rPr>
        <w:t>i inne,</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sporządzanie sprawozdań zgodnie z przepisami w sprawie sprawozdawczości budżetowej,</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naliczanie i sporządzanie list płac zasiłków chorobowych, opiekuńczych, macierzyńskich oraz rehabilitacyjnych,</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wystawianie zaświadczeń o wysokości wynagrodzeń,</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dokonywanie rozliczeń podatkowych pracowników oraz sporządzanie deklaracji PIT 4R, PIT-11,</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przekazywanie danych do kwartalnych i rocznych sprawozdań z zatrudnienia </w:t>
      </w:r>
      <w:r w:rsidRPr="00D5773E">
        <w:rPr>
          <w:rFonts w:ascii="Times New Roman" w:hAnsi="Times New Roman"/>
          <w:sz w:val="24"/>
          <w:szCs w:val="24"/>
        </w:rPr>
        <w:br/>
        <w:t>i wykonania osobowego funduszu płac,</w:t>
      </w:r>
    </w:p>
    <w:p w:rsidR="00D5773E" w:rsidRPr="00D5773E" w:rsidRDefault="00D5773E" w:rsidP="00D5773E">
      <w:pPr>
        <w:pStyle w:val="Akapitzlist"/>
        <w:numPr>
          <w:ilvl w:val="0"/>
          <w:numId w:val="15"/>
        </w:numPr>
        <w:suppressAutoHyphens w:val="0"/>
        <w:spacing w:line="276" w:lineRule="auto"/>
        <w:ind w:left="357" w:hanging="357"/>
        <w:jc w:val="both"/>
        <w:rPr>
          <w:rFonts w:ascii="Times New Roman" w:hAnsi="Times New Roman"/>
          <w:sz w:val="24"/>
          <w:szCs w:val="24"/>
        </w:rPr>
      </w:pPr>
      <w:r w:rsidRPr="00D5773E">
        <w:rPr>
          <w:rFonts w:ascii="Times New Roman" w:hAnsi="Times New Roman"/>
          <w:sz w:val="24"/>
          <w:szCs w:val="24"/>
        </w:rPr>
        <w:t xml:space="preserve">zgłaszanie i wyrejestrowywanie pracowników do ubezpieczeń społecznych </w:t>
      </w:r>
      <w:r w:rsidRPr="00D5773E">
        <w:rPr>
          <w:rFonts w:ascii="Times New Roman" w:hAnsi="Times New Roman"/>
          <w:sz w:val="24"/>
          <w:szCs w:val="24"/>
        </w:rPr>
        <w:br/>
        <w:t>i zdrowotnych,</w:t>
      </w:r>
    </w:p>
    <w:p w:rsidR="00D5773E" w:rsidRPr="00D5773E" w:rsidRDefault="00D5773E" w:rsidP="00D5773E">
      <w:pPr>
        <w:pStyle w:val="Akapitzlist"/>
        <w:numPr>
          <w:ilvl w:val="0"/>
          <w:numId w:val="15"/>
        </w:numPr>
        <w:suppressAutoHyphens w:val="0"/>
        <w:spacing w:line="276" w:lineRule="auto"/>
        <w:jc w:val="both"/>
        <w:rPr>
          <w:rFonts w:ascii="Times New Roman" w:hAnsi="Times New Roman"/>
          <w:sz w:val="24"/>
          <w:szCs w:val="24"/>
        </w:rPr>
      </w:pPr>
      <w:r w:rsidRPr="00D5773E">
        <w:rPr>
          <w:rFonts w:ascii="Times New Roman" w:hAnsi="Times New Roman"/>
          <w:sz w:val="24"/>
          <w:szCs w:val="24"/>
        </w:rPr>
        <w:t>przygotowywanie i przekazywanie rozliczeń, raportów i deklaracji do ZUS, PFRON, US.</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69001FDE" wp14:editId="44D376EB">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3D9E8F"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2B534D" w:rsidRPr="00257CB4" w:rsidRDefault="002B534D" w:rsidP="002B534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2B534D" w:rsidRPr="00257CB4" w:rsidRDefault="002B534D" w:rsidP="002B534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2B534D" w:rsidRPr="00257CB4" w:rsidRDefault="002B534D" w:rsidP="002B534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2B534D" w:rsidRPr="00257CB4" w:rsidRDefault="002B534D" w:rsidP="002B534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7F85E517" wp14:editId="4EB2ADBF">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0AA1AE1"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2B534D" w:rsidRPr="00590808" w:rsidRDefault="0093448F" w:rsidP="002B534D">
      <w:pPr>
        <w:spacing w:after="72"/>
        <w:ind w:right="4"/>
        <w:jc w:val="both"/>
        <w:rPr>
          <w:rFonts w:ascii="Times New Roman" w:hAnsi="Times New Roman"/>
          <w:sz w:val="22"/>
          <w:szCs w:val="22"/>
        </w:rPr>
      </w:pPr>
      <w:r>
        <w:rPr>
          <w:rFonts w:ascii="Times New Roman" w:hAnsi="Times New Roman"/>
          <w:sz w:val="22"/>
          <w:szCs w:val="22"/>
        </w:rPr>
        <w:t xml:space="preserve">W </w:t>
      </w:r>
      <w:r w:rsidR="002B534D" w:rsidRPr="00590808">
        <w:rPr>
          <w:rFonts w:ascii="Times New Roman" w:hAnsi="Times New Roman"/>
          <w:sz w:val="22"/>
          <w:szCs w:val="22"/>
        </w:rPr>
        <w:t>miesiącu poprzedzającym</w:t>
      </w:r>
      <w:r>
        <w:rPr>
          <w:rFonts w:ascii="Times New Roman" w:hAnsi="Times New Roman"/>
          <w:sz w:val="22"/>
          <w:szCs w:val="22"/>
        </w:rPr>
        <w:t xml:space="preserve"> datę upublicznienia ogłoszenia</w:t>
      </w:r>
      <w:r w:rsidR="002B534D" w:rsidRPr="00590808">
        <w:rPr>
          <w:rFonts w:ascii="Times New Roman" w:hAnsi="Times New Roman"/>
          <w:sz w:val="22"/>
          <w:szCs w:val="22"/>
        </w:rPr>
        <w:t xml:space="preserve"> wskaźnik zatrudnienia osób niepełnosprawnych w Centrum Usług Wspólnych w Piasecznie, w rozumieniu przepisów o rehabilitacji zawodowej i społecznej oraz zatrudnianiu osób niepełnos</w:t>
      </w:r>
      <w:r w:rsidR="002B534D">
        <w:rPr>
          <w:rFonts w:ascii="Times New Roman" w:hAnsi="Times New Roman"/>
          <w:sz w:val="22"/>
          <w:szCs w:val="22"/>
        </w:rPr>
        <w:t>prawnych, wynosi co najmniej 6%.</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37C0651C" wp14:editId="6AF3AC26">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9362C05"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B534D" w:rsidRPr="00590808" w:rsidRDefault="002B534D" w:rsidP="002B534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2B534D" w:rsidRPr="00590808" w:rsidRDefault="002B534D" w:rsidP="002B534D">
      <w:pPr>
        <w:ind w:left="730" w:right="6"/>
        <w:jc w:val="both"/>
        <w:rPr>
          <w:rFonts w:ascii="Times New Roman" w:hAnsi="Times New Roman"/>
          <w:sz w:val="22"/>
          <w:szCs w:val="22"/>
        </w:rPr>
      </w:pPr>
      <w:r w:rsidRPr="00590808">
        <w:rPr>
          <w:rFonts w:ascii="Times New Roman" w:hAnsi="Times New Roman"/>
          <w:sz w:val="22"/>
          <w:szCs w:val="22"/>
        </w:rPr>
        <w:t xml:space="preserve">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w:t>
      </w:r>
      <w:r w:rsidR="0093448F">
        <w:rPr>
          <w:rFonts w:ascii="Times New Roman" w:hAnsi="Times New Roman"/>
          <w:sz w:val="22"/>
          <w:szCs w:val="22"/>
        </w:rPr>
        <w:br/>
      </w:r>
      <w:r w:rsidRPr="00590808">
        <w:rPr>
          <w:rFonts w:ascii="Times New Roman" w:hAnsi="Times New Roman"/>
          <w:sz w:val="22"/>
          <w:szCs w:val="22"/>
        </w:rPr>
        <w:lastRenderedPageBreak/>
        <w:t>z przetwarzaniem danych osobowych i w sprawie swobodnego przepływu takich danych oraz uchylenia dyrektywy 95/46/WE (RODO)” oraz numerem telefonu kontaktowego lub e-mailem.</w:t>
      </w:r>
    </w:p>
    <w:p w:rsidR="002B534D"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2B534D"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2B534D" w:rsidRPr="00135EE2" w:rsidRDefault="002B534D" w:rsidP="002B534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2B534D" w:rsidRPr="00257CB4" w:rsidRDefault="002B534D" w:rsidP="002B534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2B534D" w:rsidRPr="00257CB4" w:rsidRDefault="002B534D" w:rsidP="002B534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dokumenty w języku obcym należy przedłożyć wraz z ich  tłumaczeniem na język polski dokon</w:t>
      </w:r>
      <w:r>
        <w:rPr>
          <w:rFonts w:ascii="Times New Roman" w:hAnsi="Times New Roman"/>
          <w:sz w:val="22"/>
          <w:szCs w:val="22"/>
        </w:rPr>
        <w:t>ane przez tłumacza przysięgłego,</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2B534D"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2B534D"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2B534D" w:rsidRPr="00257CB4" w:rsidRDefault="002B534D" w:rsidP="002B534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2B534D"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2B534D" w:rsidRPr="00135EE2" w:rsidRDefault="002B534D" w:rsidP="002B534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2B534D" w:rsidRPr="00590808" w:rsidRDefault="002B534D" w:rsidP="002B534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2B534D" w:rsidRDefault="002B534D" w:rsidP="002B534D">
      <w:pPr>
        <w:spacing w:after="11" w:line="259" w:lineRule="auto"/>
        <w:ind w:left="-2"/>
      </w:pPr>
      <w:r>
        <w:rPr>
          <w:rFonts w:ascii="Calibri" w:eastAsia="Calibri" w:hAnsi="Calibri" w:cs="Calibri"/>
          <w:noProof/>
          <w:sz w:val="22"/>
        </w:rPr>
        <mc:AlternateContent>
          <mc:Choice Requires="wpg">
            <w:drawing>
              <wp:inline distT="0" distB="0" distL="0" distR="0" wp14:anchorId="21202ADD" wp14:editId="6A1919E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AE985F"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2B534D" w:rsidRPr="00257CB4" w:rsidRDefault="002B534D" w:rsidP="002B534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 xml:space="preserve">w Piasecznie lub przesłać pocztą na adres: Centrum Usług Wspólnych w Piasecznie ul. Janusza Kusocińskiego 4, 05-500 Piaseczno w zamkniętej kopercie A4 z dopiskiem: </w:t>
      </w:r>
      <w:r w:rsidRPr="0093448F">
        <w:rPr>
          <w:rFonts w:ascii="Times New Roman" w:hAnsi="Times New Roman"/>
          <w:b/>
          <w:sz w:val="22"/>
          <w:szCs w:val="22"/>
        </w:rPr>
        <w:t>„Dotyczy naboru na stanowisko</w:t>
      </w:r>
      <w:r w:rsidR="0093448F" w:rsidRPr="0093448F">
        <w:rPr>
          <w:rFonts w:ascii="Times New Roman" w:hAnsi="Times New Roman"/>
          <w:b/>
          <w:sz w:val="22"/>
          <w:szCs w:val="22"/>
        </w:rPr>
        <w:t>: Specjalista</w:t>
      </w:r>
      <w:r w:rsidRPr="0093448F">
        <w:rPr>
          <w:rFonts w:ascii="Times New Roman" w:hAnsi="Times New Roman"/>
          <w:b/>
          <w:sz w:val="22"/>
          <w:szCs w:val="22"/>
        </w:rPr>
        <w:t xml:space="preserve"> w Referacie </w:t>
      </w:r>
      <w:r w:rsidR="0093448F" w:rsidRPr="0093448F">
        <w:rPr>
          <w:rFonts w:ascii="Times New Roman" w:hAnsi="Times New Roman"/>
          <w:b/>
          <w:sz w:val="22"/>
          <w:szCs w:val="22"/>
        </w:rPr>
        <w:t>Płac i Ubezpieczeń Społecznych</w:t>
      </w:r>
      <w:r w:rsidRPr="0093448F">
        <w:rPr>
          <w:rFonts w:ascii="Times New Roman" w:hAnsi="Times New Roman"/>
          <w:b/>
          <w:sz w:val="22"/>
          <w:szCs w:val="22"/>
        </w:rPr>
        <w:t xml:space="preserve"> Centrum Usług Wspólnych w Piasecznie”</w:t>
      </w:r>
      <w:r>
        <w:rPr>
          <w:rFonts w:ascii="Times New Roman" w:hAnsi="Times New Roman"/>
          <w:sz w:val="22"/>
          <w:szCs w:val="22"/>
        </w:rPr>
        <w:t xml:space="preserve"> w terminie do dnia </w:t>
      </w:r>
      <w:r w:rsidR="006E6F6E">
        <w:rPr>
          <w:rFonts w:ascii="Times New Roman" w:hAnsi="Times New Roman"/>
          <w:b/>
          <w:sz w:val="22"/>
          <w:szCs w:val="22"/>
        </w:rPr>
        <w:t>24</w:t>
      </w:r>
      <w:r w:rsidR="00140E14">
        <w:rPr>
          <w:rFonts w:ascii="Times New Roman" w:hAnsi="Times New Roman"/>
          <w:b/>
          <w:sz w:val="22"/>
          <w:szCs w:val="22"/>
        </w:rPr>
        <w:t>.06</w:t>
      </w:r>
      <w:r>
        <w:rPr>
          <w:rFonts w:ascii="Times New Roman" w:hAnsi="Times New Roman"/>
          <w:b/>
          <w:sz w:val="22"/>
          <w:szCs w:val="22"/>
        </w:rPr>
        <w:t xml:space="preserve">.2022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2B534D" w:rsidRPr="00590808" w:rsidRDefault="002B534D" w:rsidP="002B534D">
      <w:pPr>
        <w:jc w:val="both"/>
        <w:rPr>
          <w:rFonts w:ascii="Times New Roman" w:hAnsi="Times New Roman"/>
          <w:sz w:val="22"/>
          <w:szCs w:val="22"/>
        </w:rPr>
      </w:pPr>
      <w:r w:rsidRPr="00590808">
        <w:rPr>
          <w:rFonts w:ascii="Times New Roman" w:hAnsi="Times New Roman"/>
          <w:sz w:val="22"/>
          <w:szCs w:val="22"/>
        </w:rPr>
        <w:lastRenderedPageBreak/>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2B534D" w:rsidRPr="00101785" w:rsidRDefault="002B534D" w:rsidP="002B534D">
      <w:pPr>
        <w:spacing w:after="13" w:line="259" w:lineRule="auto"/>
        <w:ind w:left="-2"/>
      </w:pPr>
      <w:r>
        <w:rPr>
          <w:rFonts w:ascii="Calibri" w:eastAsia="Calibri" w:hAnsi="Calibri" w:cs="Calibri"/>
          <w:noProof/>
          <w:sz w:val="22"/>
        </w:rPr>
        <mc:AlternateContent>
          <mc:Choice Requires="wpg">
            <w:drawing>
              <wp:inline distT="0" distB="0" distL="0" distR="0" wp14:anchorId="6003A6E8" wp14:editId="0726F304">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38E3C72"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2B534D" w:rsidRPr="00590808" w:rsidTr="00DA3BBA">
        <w:trPr>
          <w:trHeight w:val="270"/>
        </w:trPr>
        <w:tc>
          <w:tcPr>
            <w:tcW w:w="4106" w:type="dxa"/>
          </w:tcPr>
          <w:p w:rsidR="002B534D" w:rsidRDefault="002B534D" w:rsidP="00DA3BBA">
            <w:pPr>
              <w:spacing w:line="259" w:lineRule="auto"/>
              <w:rPr>
                <w:rFonts w:ascii="Times New Roman" w:hAnsi="Times New Roman"/>
                <w:sz w:val="22"/>
                <w:szCs w:val="22"/>
                <w:lang w:val="pl-PL"/>
              </w:rPr>
            </w:pPr>
          </w:p>
          <w:p w:rsidR="0044226A" w:rsidRDefault="0044226A" w:rsidP="006E6F6E">
            <w:pPr>
              <w:spacing w:line="259" w:lineRule="auto"/>
              <w:rPr>
                <w:rFonts w:ascii="Times New Roman" w:hAnsi="Times New Roman"/>
                <w:sz w:val="22"/>
                <w:szCs w:val="22"/>
                <w:lang w:val="pl-PL"/>
              </w:rPr>
            </w:pPr>
          </w:p>
          <w:p w:rsidR="002B534D" w:rsidRPr="00590808" w:rsidRDefault="002B534D" w:rsidP="00E161E3">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7931A0">
              <w:rPr>
                <w:rFonts w:ascii="Times New Roman" w:hAnsi="Times New Roman"/>
                <w:sz w:val="22"/>
                <w:szCs w:val="22"/>
                <w:lang w:val="pl-PL"/>
              </w:rPr>
              <w:t>03</w:t>
            </w:r>
            <w:bookmarkStart w:id="0" w:name="_GoBack"/>
            <w:bookmarkEnd w:id="0"/>
            <w:r w:rsidR="00E161E3">
              <w:rPr>
                <w:rFonts w:ascii="Times New Roman" w:hAnsi="Times New Roman"/>
                <w:sz w:val="22"/>
                <w:szCs w:val="22"/>
                <w:lang w:val="pl-PL"/>
              </w:rPr>
              <w:t>.06.2022 r.</w:t>
            </w:r>
            <w:r>
              <w:rPr>
                <w:rFonts w:ascii="Times New Roman" w:hAnsi="Times New Roman"/>
                <w:sz w:val="22"/>
                <w:szCs w:val="22"/>
                <w:lang w:val="pl-PL"/>
              </w:rPr>
              <w:t xml:space="preserve">                                 </w:t>
            </w:r>
          </w:p>
        </w:tc>
        <w:tc>
          <w:tcPr>
            <w:tcW w:w="5129" w:type="dxa"/>
          </w:tcPr>
          <w:p w:rsidR="002B534D" w:rsidRDefault="002B534D" w:rsidP="00DA3BBA">
            <w:pPr>
              <w:spacing w:line="259" w:lineRule="auto"/>
              <w:ind w:right="5"/>
              <w:jc w:val="center"/>
              <w:rPr>
                <w:rFonts w:ascii="Times New Roman" w:hAnsi="Times New Roman"/>
                <w:sz w:val="22"/>
                <w:szCs w:val="22"/>
                <w:lang w:val="pl-PL"/>
              </w:rPr>
            </w:pPr>
          </w:p>
          <w:p w:rsidR="0044226A" w:rsidRDefault="0044226A" w:rsidP="00DA3BBA">
            <w:pPr>
              <w:spacing w:line="259" w:lineRule="auto"/>
              <w:ind w:right="5"/>
              <w:jc w:val="center"/>
              <w:rPr>
                <w:rFonts w:ascii="Times New Roman" w:hAnsi="Times New Roman"/>
                <w:sz w:val="22"/>
                <w:szCs w:val="22"/>
                <w:lang w:val="pl-PL"/>
              </w:rPr>
            </w:pPr>
          </w:p>
          <w:p w:rsidR="002B534D" w:rsidRDefault="002B534D" w:rsidP="00DA3BBA">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Pr="00590808">
              <w:rPr>
                <w:rFonts w:ascii="Times New Roman" w:hAnsi="Times New Roman"/>
                <w:sz w:val="22"/>
                <w:szCs w:val="22"/>
                <w:lang w:val="pl-PL"/>
              </w:rPr>
              <w:t xml:space="preserve"> </w:t>
            </w:r>
          </w:p>
          <w:p w:rsidR="002B534D" w:rsidRPr="00590808" w:rsidRDefault="002B534D" w:rsidP="00DA3BBA">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Pr="00590808">
              <w:rPr>
                <w:rFonts w:ascii="Times New Roman" w:hAnsi="Times New Roman"/>
                <w:sz w:val="22"/>
                <w:szCs w:val="22"/>
                <w:lang w:val="pl-PL"/>
              </w:rPr>
              <w:t xml:space="preserve">                         </w:t>
            </w:r>
          </w:p>
        </w:tc>
      </w:tr>
    </w:tbl>
    <w:p w:rsidR="002B534D" w:rsidRDefault="002B534D" w:rsidP="002B534D"/>
    <w:p w:rsidR="00432CA8" w:rsidRDefault="00781210"/>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10" w:rsidRDefault="00781210">
      <w:r>
        <w:separator/>
      </w:r>
    </w:p>
  </w:endnote>
  <w:endnote w:type="continuationSeparator" w:id="0">
    <w:p w:rsidR="00781210" w:rsidRDefault="0078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FD305A"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7931A0" w:rsidRPr="007931A0">
          <w:rPr>
            <w:rFonts w:ascii="Times New Roman" w:eastAsiaTheme="majorEastAsia" w:hAnsi="Times New Roman" w:cs="Times New Roman"/>
            <w:noProof/>
            <w:sz w:val="20"/>
            <w:szCs w:val="20"/>
          </w:rPr>
          <w:t>4</w:t>
        </w:r>
        <w:r w:rsidRPr="00135EE2">
          <w:rPr>
            <w:rFonts w:ascii="Times New Roman" w:eastAsiaTheme="majorEastAsia" w:hAnsi="Times New Roman" w:cs="Times New Roman"/>
            <w:sz w:val="20"/>
            <w:szCs w:val="20"/>
          </w:rPr>
          <w:fldChar w:fldCharType="end"/>
        </w:r>
      </w:p>
    </w:sdtContent>
  </w:sdt>
  <w:p w:rsidR="00CD477D" w:rsidRDefault="007812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10" w:rsidRDefault="00781210">
      <w:r>
        <w:separator/>
      </w:r>
    </w:p>
  </w:footnote>
  <w:footnote w:type="continuationSeparator" w:id="0">
    <w:p w:rsidR="00781210" w:rsidRDefault="0078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FD305A"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FD305A"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46AD91C5" wp14:editId="0BBE0597">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781210" w:rsidP="00D63770">
                          <w:pPr>
                            <w:jc w:val="right"/>
                            <w:rPr>
                              <w:rFonts w:asciiTheme="minorHAnsi" w:hAnsiTheme="minorHAnsi" w:cstheme="minorHAnsi"/>
                              <w:b/>
                              <w:noProof/>
                              <w:sz w:val="24"/>
                              <w:szCs w:val="24"/>
                            </w:rPr>
                          </w:pPr>
                        </w:p>
                        <w:p w:rsidR="00CD477D" w:rsidRPr="00037F31" w:rsidRDefault="00FD305A"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781210" w:rsidP="00D63770">
                          <w:pPr>
                            <w:jc w:val="right"/>
                            <w:rPr>
                              <w:noProof/>
                            </w:rPr>
                          </w:pPr>
                        </w:p>
                        <w:p w:rsidR="00D63770" w:rsidRPr="00D63770" w:rsidRDefault="00781210" w:rsidP="00D63770">
                          <w:pPr>
                            <w:jc w:val="right"/>
                            <w:rPr>
                              <w:noProof/>
                            </w:rPr>
                          </w:pPr>
                        </w:p>
                        <w:p w:rsidR="00D63770" w:rsidRPr="00D63770" w:rsidRDefault="00781210"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91C5"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FD305A" w:rsidP="00D63770">
                    <w:pPr>
                      <w:jc w:val="right"/>
                      <w:rPr>
                        <w:rFonts w:asciiTheme="minorHAnsi" w:hAnsiTheme="minorHAnsi" w:cstheme="minorHAnsi"/>
                        <w:b/>
                        <w:noProof/>
                        <w:sz w:val="24"/>
                        <w:szCs w:val="24"/>
                      </w:rPr>
                    </w:pPr>
                  </w:p>
                  <w:p w:rsidR="00CD477D" w:rsidRPr="00037F31" w:rsidRDefault="00FD305A"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FD305A" w:rsidP="00D63770">
                    <w:pPr>
                      <w:jc w:val="right"/>
                      <w:rPr>
                        <w:noProof/>
                      </w:rPr>
                    </w:pPr>
                  </w:p>
                  <w:p w:rsidR="00D63770" w:rsidRPr="00D63770" w:rsidRDefault="00FD305A" w:rsidP="00D63770">
                    <w:pPr>
                      <w:jc w:val="right"/>
                      <w:rPr>
                        <w:noProof/>
                      </w:rPr>
                    </w:pPr>
                  </w:p>
                  <w:p w:rsidR="00D63770" w:rsidRPr="00D63770" w:rsidRDefault="00FD305A"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FD305A"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FD305A"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13E92F3A" wp14:editId="73C56E7A">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73E794"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6363C56"/>
    <w:multiLevelType w:val="hybridMultilevel"/>
    <w:tmpl w:val="C6E277E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39861055"/>
    <w:multiLevelType w:val="hybridMultilevel"/>
    <w:tmpl w:val="054A4324"/>
    <w:lvl w:ilvl="0" w:tplc="26107C18">
      <w:start w:val="1"/>
      <w:numFmt w:val="decimal"/>
      <w:lvlText w:val="%1)"/>
      <w:lvlJc w:val="left"/>
      <w:pPr>
        <w:ind w:left="360" w:hanging="360"/>
      </w:pPr>
      <w:rPr>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8"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3844D60"/>
    <w:multiLevelType w:val="hybridMultilevel"/>
    <w:tmpl w:val="7DD028A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3"/>
  </w:num>
  <w:num w:numId="2">
    <w:abstractNumId w:val="4"/>
  </w:num>
  <w:num w:numId="3">
    <w:abstractNumId w:val="8"/>
  </w:num>
  <w:num w:numId="4">
    <w:abstractNumId w:val="14"/>
  </w:num>
  <w:num w:numId="5">
    <w:abstractNumId w:val="13"/>
  </w:num>
  <w:num w:numId="6">
    <w:abstractNumId w:val="10"/>
  </w:num>
  <w:num w:numId="7">
    <w:abstractNumId w:val="0"/>
  </w:num>
  <w:num w:numId="8">
    <w:abstractNumId w:val="11"/>
  </w:num>
  <w:num w:numId="9">
    <w:abstractNumId w:val="1"/>
  </w:num>
  <w:num w:numId="10">
    <w:abstractNumId w:val="7"/>
  </w:num>
  <w:num w:numId="11">
    <w:abstractNumId w:val="9"/>
  </w:num>
  <w:num w:numId="12">
    <w:abstractNumId w:val="5"/>
  </w:num>
  <w:num w:numId="13">
    <w:abstractNumId w:val="6"/>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4D"/>
    <w:rsid w:val="00140E14"/>
    <w:rsid w:val="0022440B"/>
    <w:rsid w:val="002B534D"/>
    <w:rsid w:val="0044226A"/>
    <w:rsid w:val="004B3142"/>
    <w:rsid w:val="005922A0"/>
    <w:rsid w:val="006E6F6E"/>
    <w:rsid w:val="00781210"/>
    <w:rsid w:val="007931A0"/>
    <w:rsid w:val="0093448F"/>
    <w:rsid w:val="00C21C3D"/>
    <w:rsid w:val="00D516AB"/>
    <w:rsid w:val="00D5773E"/>
    <w:rsid w:val="00DC2B8C"/>
    <w:rsid w:val="00E161E3"/>
    <w:rsid w:val="00FB5C34"/>
    <w:rsid w:val="00FD30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26F01-EF43-45B7-84FB-75CA0B1A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34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34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B534D"/>
  </w:style>
  <w:style w:type="paragraph" w:styleId="Stopka">
    <w:name w:val="footer"/>
    <w:basedOn w:val="Normalny"/>
    <w:link w:val="StopkaZnak"/>
    <w:uiPriority w:val="99"/>
    <w:unhideWhenUsed/>
    <w:rsid w:val="002B534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B534D"/>
  </w:style>
  <w:style w:type="character" w:styleId="Hipercze">
    <w:name w:val="Hyperlink"/>
    <w:basedOn w:val="Domylnaczcionkaakapitu"/>
    <w:uiPriority w:val="99"/>
    <w:unhideWhenUsed/>
    <w:rsid w:val="002B534D"/>
    <w:rPr>
      <w:color w:val="0563C1" w:themeColor="hyperlink"/>
      <w:u w:val="single"/>
    </w:rPr>
  </w:style>
  <w:style w:type="paragraph" w:styleId="Akapitzlist">
    <w:name w:val="List Paragraph"/>
    <w:basedOn w:val="Normalny"/>
    <w:uiPriority w:val="34"/>
    <w:qFormat/>
    <w:rsid w:val="002B534D"/>
    <w:pPr>
      <w:ind w:left="720"/>
      <w:contextualSpacing/>
    </w:pPr>
  </w:style>
  <w:style w:type="table" w:customStyle="1" w:styleId="TableGrid">
    <w:name w:val="TableGrid"/>
    <w:rsid w:val="002B534D"/>
    <w:pPr>
      <w:spacing w:after="0" w:line="240" w:lineRule="auto"/>
    </w:pPr>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E6F6E"/>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6F6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6</cp:revision>
  <cp:lastPrinted>2022-06-02T08:41:00Z</cp:lastPrinted>
  <dcterms:created xsi:type="dcterms:W3CDTF">2022-05-27T09:39:00Z</dcterms:created>
  <dcterms:modified xsi:type="dcterms:W3CDTF">2022-06-03T11:47:00Z</dcterms:modified>
</cp:coreProperties>
</file>