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052DDD" w:rsidP="00052DD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052DDD" w:rsidRPr="00590808" w:rsidRDefault="00052DDD" w:rsidP="00052DD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590808" w:rsidRDefault="00052DDD" w:rsidP="00052DD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dwuletni staż pracy w księgowości lub wykształcenie średnie i trzyletni staż pracy w księgowości;</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Pr="00135EE2"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księgowości budżetowej;</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studiów: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lastRenderedPageBreak/>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CUW i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D85265" w:rsidP="00052DDD">
      <w:pPr>
        <w:spacing w:after="72"/>
        <w:ind w:right="4"/>
        <w:jc w:val="both"/>
        <w:rPr>
          <w:rFonts w:ascii="Times New Roman" w:hAnsi="Times New Roman"/>
          <w:sz w:val="22"/>
          <w:szCs w:val="22"/>
        </w:rPr>
      </w:pPr>
      <w:r>
        <w:rPr>
          <w:rFonts w:ascii="Times New Roman" w:hAnsi="Times New Roman"/>
          <w:sz w:val="22"/>
          <w:szCs w:val="22"/>
        </w:rPr>
        <w:t>W lutym</w:t>
      </w:r>
      <w:r w:rsidR="00052DDD" w:rsidRPr="00590808">
        <w:rPr>
          <w:rFonts w:ascii="Times New Roman" w:hAnsi="Times New Roman"/>
          <w:sz w:val="22"/>
          <w:szCs w:val="22"/>
        </w:rPr>
        <w:t xml:space="preserve"> (miesiącu poprzedzającym datę upublicznienia ogłoszenia) wskaźnik zatrudnienia osób niepełnosprawnych w Centrum Usług Wspólnych w Piasecznie, w rozumieniu przepisów o rehabilitacji zawodowej i społecznej oraz zatrudnianiu osób niepełnos</w:t>
      </w:r>
      <w:r w:rsidR="00052DDD">
        <w:rPr>
          <w:rFonts w:ascii="Times New Roman" w:hAnsi="Times New Roman"/>
          <w:sz w:val="22"/>
          <w:szCs w:val="22"/>
        </w:rPr>
        <w:t>prawnych, wynosi co najmniej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Piaseczno w zamkniętej kopercie A4 z dopiskiem: „Dotyc</w:t>
      </w:r>
      <w:r>
        <w:rPr>
          <w:rFonts w:ascii="Times New Roman" w:hAnsi="Times New Roman"/>
          <w:sz w:val="22"/>
          <w:szCs w:val="22"/>
        </w:rPr>
        <w:t>zy naboru na stanowisko: Specjalista/Główny Specjalista</w:t>
      </w:r>
      <w:r w:rsidRPr="00590808">
        <w:rPr>
          <w:rFonts w:ascii="Times New Roman" w:hAnsi="Times New Roman"/>
          <w:sz w:val="22"/>
          <w:szCs w:val="22"/>
        </w:rPr>
        <w:t xml:space="preserve"> 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4A7E08">
        <w:rPr>
          <w:rFonts w:ascii="Times New Roman" w:hAnsi="Times New Roman"/>
          <w:b/>
          <w:sz w:val="22"/>
          <w:szCs w:val="22"/>
        </w:rPr>
        <w:t>07</w:t>
      </w:r>
      <w:r w:rsidR="00633F27">
        <w:rPr>
          <w:rFonts w:ascii="Times New Roman" w:hAnsi="Times New Roman"/>
          <w:b/>
          <w:sz w:val="22"/>
          <w:szCs w:val="22"/>
        </w:rPr>
        <w:t>.04</w:t>
      </w:r>
      <w:r>
        <w:rPr>
          <w:rFonts w:ascii="Times New Roman" w:hAnsi="Times New Roman"/>
          <w:b/>
          <w:sz w:val="22"/>
          <w:szCs w:val="22"/>
        </w:rPr>
        <w:t xml:space="preserve">.2022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6D3866" w:rsidRPr="00590808" w:rsidRDefault="006D3866" w:rsidP="00030469">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030469">
              <w:rPr>
                <w:rFonts w:ascii="Times New Roman" w:hAnsi="Times New Roman"/>
                <w:sz w:val="22"/>
                <w:szCs w:val="22"/>
                <w:lang w:val="pl-PL"/>
              </w:rPr>
              <w:t xml:space="preserve">22 marca 2022 r.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bookmarkStart w:id="0" w:name="_GoBack"/>
            <w:bookmarkEnd w:id="0"/>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006D3866" w:rsidRPr="00590808">
              <w:rPr>
                <w:rFonts w:ascii="Times New Roman" w:hAnsi="Times New Roman"/>
                <w:sz w:val="22"/>
                <w:szCs w:val="22"/>
                <w:lang w:val="pl-PL"/>
              </w:rPr>
              <w:t xml:space="preserve">                         </w:t>
            </w:r>
          </w:p>
        </w:tc>
      </w:tr>
    </w:tbl>
    <w:p w:rsidR="00432CA8" w:rsidRDefault="00400886"/>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86" w:rsidRDefault="00400886">
      <w:r>
        <w:separator/>
      </w:r>
    </w:p>
  </w:endnote>
  <w:endnote w:type="continuationSeparator" w:id="0">
    <w:p w:rsidR="00400886" w:rsidRDefault="0040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030469" w:rsidRPr="00030469">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400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86" w:rsidRDefault="00400886">
      <w:r>
        <w:separator/>
      </w:r>
    </w:p>
  </w:footnote>
  <w:footnote w:type="continuationSeparator" w:id="0">
    <w:p w:rsidR="00400886" w:rsidRDefault="0040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400886"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400886" w:rsidP="00D63770">
                          <w:pPr>
                            <w:jc w:val="right"/>
                            <w:rPr>
                              <w:noProof/>
                            </w:rPr>
                          </w:pPr>
                        </w:p>
                        <w:p w:rsidR="00D63770" w:rsidRPr="00D63770" w:rsidRDefault="00400886" w:rsidP="00D63770">
                          <w:pPr>
                            <w:jc w:val="right"/>
                            <w:rPr>
                              <w:noProof/>
                            </w:rPr>
                          </w:pPr>
                        </w:p>
                        <w:p w:rsidR="00D63770" w:rsidRPr="00D63770" w:rsidRDefault="00400886"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711D5"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711D5" w:rsidP="00D63770">
                    <w:pPr>
                      <w:jc w:val="right"/>
                      <w:rPr>
                        <w:noProof/>
                      </w:rPr>
                    </w:pPr>
                  </w:p>
                  <w:p w:rsidR="00D63770" w:rsidRPr="00D63770" w:rsidRDefault="00C711D5" w:rsidP="00D63770">
                    <w:pPr>
                      <w:jc w:val="right"/>
                      <w:rPr>
                        <w:noProof/>
                      </w:rPr>
                    </w:pPr>
                  </w:p>
                  <w:p w:rsidR="00D63770" w:rsidRPr="00D63770" w:rsidRDefault="00C711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30469"/>
    <w:rsid w:val="00052DDD"/>
    <w:rsid w:val="0022440B"/>
    <w:rsid w:val="00400886"/>
    <w:rsid w:val="00445F60"/>
    <w:rsid w:val="004A7E08"/>
    <w:rsid w:val="004B3142"/>
    <w:rsid w:val="00633F27"/>
    <w:rsid w:val="006D3866"/>
    <w:rsid w:val="00C711D5"/>
    <w:rsid w:val="00D85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5</cp:revision>
  <cp:lastPrinted>2022-03-22T12:31:00Z</cp:lastPrinted>
  <dcterms:created xsi:type="dcterms:W3CDTF">2022-03-22T10:27:00Z</dcterms:created>
  <dcterms:modified xsi:type="dcterms:W3CDTF">2022-03-22T14:04:00Z</dcterms:modified>
</cp:coreProperties>
</file>